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52D" w:rsidRPr="00BF052D" w:rsidRDefault="00BF052D" w:rsidP="00BF052D">
      <w:pPr>
        <w:pStyle w:val="a3"/>
        <w:shd w:val="clear" w:color="auto" w:fill="FFFFFF"/>
        <w:spacing w:after="0"/>
        <w:ind w:firstLine="567"/>
        <w:jc w:val="both"/>
        <w:rPr>
          <w:b/>
          <w:bCs/>
          <w:color w:val="052635"/>
        </w:rPr>
      </w:pPr>
      <w:r>
        <w:rPr>
          <w:b/>
          <w:bCs/>
          <w:color w:val="052635"/>
        </w:rPr>
        <w:t>17</w:t>
      </w:r>
      <w:r w:rsidRPr="00BF052D">
        <w:rPr>
          <w:b/>
          <w:bCs/>
          <w:color w:val="052635"/>
        </w:rPr>
        <w:t xml:space="preserve"> апреля 202</w:t>
      </w:r>
      <w:r>
        <w:rPr>
          <w:b/>
          <w:bCs/>
          <w:color w:val="052635"/>
        </w:rPr>
        <w:t>6</w:t>
      </w:r>
      <w:r w:rsidRPr="00BF052D">
        <w:rPr>
          <w:b/>
          <w:bCs/>
          <w:color w:val="052635"/>
        </w:rPr>
        <w:t xml:space="preserve"> года</w:t>
      </w:r>
    </w:p>
    <w:p w:rsidR="00BF052D" w:rsidRDefault="00BF052D" w:rsidP="00BF052D">
      <w:pPr>
        <w:pStyle w:val="a3"/>
        <w:shd w:val="clear" w:color="auto" w:fill="FFFFFF"/>
        <w:spacing w:after="0"/>
        <w:ind w:firstLine="567"/>
        <w:jc w:val="both"/>
        <w:rPr>
          <w:bCs/>
          <w:color w:val="052635"/>
        </w:rPr>
      </w:pPr>
      <w:r w:rsidRPr="00BF052D">
        <w:rPr>
          <w:bCs/>
          <w:color w:val="052635"/>
        </w:rPr>
        <w:t>Проведена финансово-экономическая экспертиза внешней проверки исполнения бюджета Первомайского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Первомайского сельского поселения Белореченского муниципального района Краснодарского края за 2025 год установлено:</w:t>
      </w:r>
    </w:p>
    <w:p w:rsidR="00BF052D" w:rsidRPr="00BF052D" w:rsidRDefault="00BF052D" w:rsidP="00BF052D">
      <w:pPr>
        <w:pStyle w:val="a3"/>
        <w:shd w:val="clear" w:color="auto" w:fill="FFFFFF"/>
        <w:spacing w:after="0"/>
        <w:ind w:firstLine="567"/>
        <w:jc w:val="both"/>
        <w:rPr>
          <w:bCs/>
          <w:color w:val="052635"/>
        </w:rPr>
      </w:pPr>
      <w:r w:rsidRPr="00BF052D">
        <w:rPr>
          <w:bCs/>
          <w:color w:val="052635"/>
        </w:rPr>
        <w:t>Доходная часть бюджета Первомайского сельского поселения исполнена в сумме 41 543 122,01 рублей или на 102,0% к уточненным плановым назначениям. Бюджетные назначения по налоговым и неналоговым доходам исполнены на 105,54%, с превышением фактически полученных над плановыми на 814 122,01 рублей. По безвозмездным поступлениям утвержденные назначения исполнены на 100,0%. Расходная часть бюджета исполнена на 40 526 459,67 рублей или па 90,41% к уточненным плановым назначениям.</w:t>
      </w:r>
    </w:p>
    <w:p w:rsidR="00BF052D" w:rsidRPr="00BF052D" w:rsidRDefault="00BF052D" w:rsidP="00BF052D">
      <w:pPr>
        <w:pStyle w:val="a3"/>
        <w:shd w:val="clear" w:color="auto" w:fill="FFFFFF"/>
        <w:spacing w:after="0"/>
        <w:ind w:firstLine="567"/>
        <w:jc w:val="both"/>
        <w:rPr>
          <w:bCs/>
          <w:color w:val="052635"/>
        </w:rPr>
      </w:pPr>
      <w:r w:rsidRPr="00BF052D">
        <w:rPr>
          <w:bCs/>
          <w:color w:val="052635"/>
        </w:rPr>
        <w:t>Профицит бюджета составил 1 016 662,34 рублей.</w:t>
      </w:r>
    </w:p>
    <w:p w:rsidR="00BF052D" w:rsidRPr="00BF052D" w:rsidRDefault="00BF052D" w:rsidP="00BF052D">
      <w:pPr>
        <w:pStyle w:val="a3"/>
        <w:shd w:val="clear" w:color="auto" w:fill="FFFFFF"/>
        <w:spacing w:after="0"/>
        <w:ind w:firstLine="567"/>
        <w:jc w:val="both"/>
        <w:rPr>
          <w:bCs/>
          <w:color w:val="052635"/>
        </w:rPr>
      </w:pPr>
      <w:r w:rsidRPr="00BF052D">
        <w:rPr>
          <w:bCs/>
          <w:color w:val="052635"/>
        </w:rPr>
        <w:t>Годовой отчет об исполнении бюджета Первомайского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BF052D" w:rsidRPr="00BF052D" w:rsidRDefault="00BF052D" w:rsidP="00BF052D">
      <w:pPr>
        <w:pStyle w:val="a3"/>
        <w:shd w:val="clear" w:color="auto" w:fill="FFFFFF"/>
        <w:spacing w:after="0"/>
        <w:ind w:firstLine="567"/>
        <w:jc w:val="both"/>
        <w:rPr>
          <w:bCs/>
          <w:color w:val="052635"/>
        </w:rPr>
      </w:pPr>
      <w:r w:rsidRPr="00BF052D">
        <w:rPr>
          <w:bCs/>
          <w:color w:val="052635"/>
        </w:rPr>
        <w:t>На основе проведенной внешней проверки годовой консолидированной бюджетной отчетности Первомайского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BF052D" w:rsidRPr="00BF052D" w:rsidRDefault="00BF052D" w:rsidP="00BF052D">
      <w:pPr>
        <w:pStyle w:val="a3"/>
        <w:shd w:val="clear" w:color="auto" w:fill="FFFFFF"/>
        <w:spacing w:after="0"/>
        <w:ind w:firstLine="567"/>
        <w:jc w:val="both"/>
        <w:rPr>
          <w:bCs/>
          <w:color w:val="052635"/>
        </w:rPr>
      </w:pPr>
      <w:r w:rsidRPr="00BF052D">
        <w:rPr>
          <w:bCs/>
          <w:color w:val="052635"/>
        </w:rPr>
        <w:t>Проект решения Совета Первомайского сельского поселения Белореченского муниципального района Краснодарского края «Об утверждении отчета об исполнении бюджета Первомайского сельского поселения Белореченского муниципального района Краснодарского края за 2025 год» соответствует требованиям бюджетного законодательства.</w:t>
      </w:r>
    </w:p>
    <w:p w:rsidR="003B52FE" w:rsidRPr="00BF052D" w:rsidRDefault="003B52FE" w:rsidP="003B52FE">
      <w:pPr>
        <w:pStyle w:val="a3"/>
        <w:shd w:val="clear" w:color="auto" w:fill="FFFFFF"/>
        <w:spacing w:after="0"/>
        <w:ind w:firstLine="567"/>
        <w:jc w:val="both"/>
        <w:rPr>
          <w:b/>
          <w:bCs/>
          <w:color w:val="052635"/>
        </w:rPr>
      </w:pPr>
      <w:r>
        <w:rPr>
          <w:b/>
          <w:bCs/>
          <w:color w:val="052635"/>
        </w:rPr>
        <w:t>17</w:t>
      </w:r>
      <w:r w:rsidRPr="00BF052D">
        <w:rPr>
          <w:b/>
          <w:bCs/>
          <w:color w:val="052635"/>
        </w:rPr>
        <w:t xml:space="preserve"> апреля 202</w:t>
      </w:r>
      <w:r>
        <w:rPr>
          <w:b/>
          <w:bCs/>
          <w:color w:val="052635"/>
        </w:rPr>
        <w:t>6</w:t>
      </w:r>
      <w:r w:rsidRPr="00BF052D">
        <w:rPr>
          <w:b/>
          <w:bCs/>
          <w:color w:val="052635"/>
        </w:rPr>
        <w:t xml:space="preserve"> года</w:t>
      </w:r>
    </w:p>
    <w:p w:rsidR="003B52FE" w:rsidRDefault="003B52FE" w:rsidP="003B52FE">
      <w:pPr>
        <w:pStyle w:val="a3"/>
        <w:shd w:val="clear" w:color="auto" w:fill="FFFFFF"/>
        <w:spacing w:after="0"/>
        <w:ind w:firstLine="567"/>
        <w:jc w:val="both"/>
        <w:rPr>
          <w:bCs/>
          <w:color w:val="052635"/>
        </w:rPr>
      </w:pPr>
      <w:r w:rsidRPr="00BF052D">
        <w:rPr>
          <w:bCs/>
          <w:color w:val="052635"/>
        </w:rPr>
        <w:t>Проведена финансово-экономическая экспертиза внешн</w:t>
      </w:r>
      <w:r>
        <w:rPr>
          <w:bCs/>
          <w:color w:val="052635"/>
        </w:rPr>
        <w:t>ей проверки исполнения бюджетам Бжедуховского</w:t>
      </w:r>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Бжедуховского</w:t>
      </w:r>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t xml:space="preserve">Доходная часть бюджета </w:t>
      </w:r>
      <w:r>
        <w:rPr>
          <w:bCs/>
          <w:color w:val="052635"/>
        </w:rPr>
        <w:t>Бжедуховского</w:t>
      </w:r>
      <w:r w:rsidRPr="00BF052D">
        <w:rPr>
          <w:bCs/>
          <w:color w:val="052635"/>
        </w:rPr>
        <w:t xml:space="preserve"> сельского поселения исполнена в сумме </w:t>
      </w:r>
      <w:r w:rsidRPr="000C7BB9">
        <w:rPr>
          <w:bCs/>
          <w:color w:val="052635"/>
        </w:rPr>
        <w:t>26 534 723,08 рублей, что составило 102,8%</w:t>
      </w:r>
      <w:r>
        <w:rPr>
          <w:bCs/>
          <w:color w:val="052635"/>
        </w:rPr>
        <w:t xml:space="preserve"> </w:t>
      </w:r>
      <w:r w:rsidRPr="00BF052D">
        <w:rPr>
          <w:bCs/>
          <w:color w:val="052635"/>
        </w:rPr>
        <w:t xml:space="preserve">к уточненным плановым назначениям. Бюджетные назначения по налоговым и неналоговым доходам исполнены на </w:t>
      </w:r>
      <w:r>
        <w:rPr>
          <w:bCs/>
          <w:color w:val="052635"/>
        </w:rPr>
        <w:t>111,6</w:t>
      </w:r>
      <w:r w:rsidRPr="00BF052D">
        <w:rPr>
          <w:bCs/>
          <w:color w:val="052635"/>
        </w:rPr>
        <w:t xml:space="preserve">%, с превышением фактически полученных над плановыми на </w:t>
      </w:r>
      <w:r>
        <w:rPr>
          <w:bCs/>
          <w:color w:val="052635"/>
        </w:rPr>
        <w:t>15 558 074,19</w:t>
      </w:r>
      <w:r w:rsidRPr="00BF052D">
        <w:rPr>
          <w:bCs/>
          <w:color w:val="052635"/>
        </w:rPr>
        <w:t xml:space="preserve"> рублей. По безвозмездным поступлениям утвержденные назначения исполнены на </w:t>
      </w:r>
      <w:r>
        <w:rPr>
          <w:bCs/>
          <w:color w:val="052635"/>
        </w:rPr>
        <w:t>92,4</w:t>
      </w:r>
      <w:r w:rsidRPr="00BF052D">
        <w:rPr>
          <w:bCs/>
          <w:color w:val="052635"/>
        </w:rPr>
        <w:t xml:space="preserve">%. Расходная часть бюджета исполнена на </w:t>
      </w:r>
      <w:r w:rsidRPr="002A14B1">
        <w:rPr>
          <w:bCs/>
          <w:color w:val="052635"/>
        </w:rPr>
        <w:t>63 865 990,</w:t>
      </w:r>
      <w:proofErr w:type="gramStart"/>
      <w:r w:rsidRPr="002A14B1">
        <w:rPr>
          <w:bCs/>
          <w:color w:val="052635"/>
        </w:rPr>
        <w:t xml:space="preserve">65 </w:t>
      </w:r>
      <w:r w:rsidRPr="00BF052D">
        <w:rPr>
          <w:bCs/>
          <w:color w:val="052635"/>
        </w:rPr>
        <w:t xml:space="preserve"> рублей</w:t>
      </w:r>
      <w:proofErr w:type="gramEnd"/>
      <w:r w:rsidRPr="00BF052D">
        <w:rPr>
          <w:bCs/>
          <w:color w:val="052635"/>
        </w:rPr>
        <w:t xml:space="preserve"> или </w:t>
      </w:r>
      <w:r>
        <w:rPr>
          <w:bCs/>
          <w:color w:val="052635"/>
        </w:rPr>
        <w:t xml:space="preserve">на </w:t>
      </w:r>
      <w:r w:rsidRPr="00BF052D">
        <w:rPr>
          <w:bCs/>
          <w:color w:val="052635"/>
        </w:rPr>
        <w:t xml:space="preserve"> </w:t>
      </w:r>
      <w:r w:rsidRPr="002A14B1">
        <w:rPr>
          <w:bCs/>
          <w:color w:val="052635"/>
        </w:rPr>
        <w:t>93%</w:t>
      </w:r>
      <w:r w:rsidRPr="00BF052D">
        <w:rPr>
          <w:bCs/>
          <w:color w:val="052635"/>
        </w:rPr>
        <w:t xml:space="preserve"> к уточненным плановым назначениям.</w:t>
      </w:r>
    </w:p>
    <w:p w:rsidR="003B52FE" w:rsidRPr="00BF052D" w:rsidRDefault="003B52FE" w:rsidP="003B52FE">
      <w:pPr>
        <w:pStyle w:val="a3"/>
        <w:shd w:val="clear" w:color="auto" w:fill="FFFFFF"/>
        <w:spacing w:after="0"/>
        <w:ind w:firstLine="567"/>
        <w:jc w:val="both"/>
        <w:rPr>
          <w:bCs/>
          <w:color w:val="052635"/>
        </w:rPr>
      </w:pPr>
      <w:r>
        <w:rPr>
          <w:bCs/>
          <w:color w:val="052635"/>
        </w:rPr>
        <w:t>Дефицит</w:t>
      </w:r>
      <w:r w:rsidRPr="00BF052D">
        <w:rPr>
          <w:bCs/>
          <w:color w:val="052635"/>
        </w:rPr>
        <w:t xml:space="preserve"> бюджета составил </w:t>
      </w:r>
      <w:r w:rsidRPr="002A14B1">
        <w:rPr>
          <w:bCs/>
          <w:color w:val="052635"/>
        </w:rPr>
        <w:t xml:space="preserve">37 331 267,57 </w:t>
      </w:r>
      <w:r w:rsidRPr="00BF052D">
        <w:rPr>
          <w:bCs/>
          <w:color w:val="052635"/>
        </w:rPr>
        <w:t>рублей.</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lastRenderedPageBreak/>
        <w:t xml:space="preserve">Годовой отчет об исполнении бюджета </w:t>
      </w:r>
      <w:r>
        <w:rPr>
          <w:bCs/>
          <w:color w:val="052635"/>
        </w:rPr>
        <w:t>Бжедуховского</w:t>
      </w:r>
      <w:r w:rsidRPr="00BF052D">
        <w:rPr>
          <w:bCs/>
          <w:color w:val="052635"/>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t xml:space="preserve">На основе проведенной внешней проверки годовой консолидированной бюджетной отчетности </w:t>
      </w:r>
      <w:r>
        <w:rPr>
          <w:bCs/>
          <w:color w:val="052635"/>
        </w:rPr>
        <w:t>Бжедуховского</w:t>
      </w:r>
      <w:r w:rsidRPr="00BF052D">
        <w:rPr>
          <w:bCs/>
          <w:color w:val="052635"/>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t xml:space="preserve">Проект решения Совета </w:t>
      </w:r>
      <w:r>
        <w:rPr>
          <w:bCs/>
          <w:color w:val="052635"/>
        </w:rPr>
        <w:t>Бжедуховского</w:t>
      </w:r>
      <w:r w:rsidRPr="00BF052D">
        <w:rPr>
          <w:bCs/>
          <w:color w:val="052635"/>
        </w:rPr>
        <w:t xml:space="preserve"> сельского поселения Белореченского муниципального района Краснодарского края «Об утверждении отчета об исполнении бюджета </w:t>
      </w:r>
      <w:r>
        <w:rPr>
          <w:bCs/>
          <w:color w:val="052635"/>
        </w:rPr>
        <w:t>Бжедуховского</w:t>
      </w:r>
      <w:r w:rsidRPr="00BF052D">
        <w:rPr>
          <w:bCs/>
          <w:color w:val="052635"/>
        </w:rPr>
        <w:t xml:space="preserve"> сельского поселения Белореченского муниципального района Краснодарского края за 2025 год» соответствует требованиям бюджетного законодательства.</w:t>
      </w:r>
    </w:p>
    <w:p w:rsidR="001D1F8A" w:rsidRPr="00184C8C" w:rsidRDefault="0003621B" w:rsidP="001D1F8A">
      <w:pPr>
        <w:pStyle w:val="a3"/>
        <w:shd w:val="clear" w:color="auto" w:fill="FFFFFF"/>
        <w:spacing w:after="0"/>
        <w:ind w:firstLine="567"/>
        <w:jc w:val="both"/>
        <w:rPr>
          <w:color w:val="052635"/>
        </w:rPr>
      </w:pPr>
      <w:r>
        <w:rPr>
          <w:b/>
          <w:bCs/>
          <w:color w:val="052635"/>
        </w:rPr>
        <w:t xml:space="preserve">20 </w:t>
      </w:r>
      <w:r w:rsidR="00CA7D6C">
        <w:rPr>
          <w:b/>
          <w:bCs/>
          <w:color w:val="052635"/>
        </w:rPr>
        <w:t>апреля</w:t>
      </w:r>
      <w:r w:rsidR="001D1F8A" w:rsidRPr="009A1761">
        <w:rPr>
          <w:b/>
          <w:bCs/>
          <w:color w:val="052635"/>
        </w:rPr>
        <w:t xml:space="preserve"> 202</w:t>
      </w:r>
      <w:r w:rsidR="001D1F8A">
        <w:rPr>
          <w:b/>
          <w:bCs/>
          <w:color w:val="052635"/>
        </w:rPr>
        <w:t>6</w:t>
      </w:r>
      <w:r w:rsidR="001D1F8A" w:rsidRPr="009A1761">
        <w:rPr>
          <w:b/>
          <w:bCs/>
          <w:color w:val="052635"/>
        </w:rPr>
        <w:t xml:space="preserve"> года</w:t>
      </w:r>
    </w:p>
    <w:p w:rsidR="0003621B" w:rsidRDefault="001D1F8A" w:rsidP="0003621B">
      <w:pPr>
        <w:pStyle w:val="a3"/>
        <w:shd w:val="clear" w:color="auto" w:fill="FFFFFF"/>
        <w:spacing w:before="0" w:beforeAutospacing="0" w:after="0" w:afterAutospacing="0"/>
        <w:ind w:firstLine="567"/>
        <w:jc w:val="both"/>
        <w:rPr>
          <w:color w:val="052635"/>
        </w:rPr>
      </w:pPr>
      <w:r w:rsidRPr="00184C8C">
        <w:rPr>
          <w:color w:val="052635"/>
        </w:rPr>
        <w:t xml:space="preserve">Проведена финансово-экономическая экспертиза внешней проверки на проект </w:t>
      </w:r>
      <w:r w:rsidRPr="001840A8">
        <w:rPr>
          <w:color w:val="052635"/>
        </w:rPr>
        <w:t>решения Совета муниципального образования Белореченский муниципальный район Краснодарского края «О внесении изменений в решение Совета от 18 декабря 2025 года № 231 «О бюджете муниципального образования Белореченский муниципальный район Краснодарского края на 2026 год и на плановый период 2027 и 2028 годов»</w:t>
      </w:r>
      <w:r w:rsidRPr="00184C8C">
        <w:rPr>
          <w:color w:val="052635"/>
        </w:rPr>
        <w:t xml:space="preserve">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r w:rsidRPr="001D1F8A">
        <w:rPr>
          <w:color w:val="052635"/>
        </w:rPr>
        <w:t xml:space="preserve"> </w:t>
      </w:r>
    </w:p>
    <w:p w:rsidR="00CA7D6C" w:rsidRPr="00CA7D6C" w:rsidRDefault="00CA7D6C" w:rsidP="00CA7D6C">
      <w:pPr>
        <w:pStyle w:val="a3"/>
        <w:shd w:val="clear" w:color="auto" w:fill="FFFFFF"/>
        <w:spacing w:after="0"/>
        <w:ind w:firstLine="567"/>
        <w:jc w:val="both"/>
        <w:rPr>
          <w:color w:val="052635"/>
        </w:rPr>
      </w:pPr>
      <w:r w:rsidRPr="00CA7D6C">
        <w:rPr>
          <w:color w:val="052635"/>
        </w:rPr>
        <w:t>- общий объем доходов в сумме 4 932 466,6 тыс. рублей с увеличением роста к показателю утвержденного бюджета на 299 065,8 тыс. рублей или на 6,5%;</w:t>
      </w:r>
    </w:p>
    <w:p w:rsidR="001D1F8A" w:rsidRDefault="00CA7D6C" w:rsidP="00CA7D6C">
      <w:pPr>
        <w:pStyle w:val="a3"/>
        <w:shd w:val="clear" w:color="auto" w:fill="FFFFFF"/>
        <w:spacing w:before="0" w:beforeAutospacing="0" w:after="0" w:afterAutospacing="0"/>
        <w:ind w:firstLine="567"/>
        <w:jc w:val="both"/>
        <w:rPr>
          <w:color w:val="052635"/>
        </w:rPr>
      </w:pPr>
      <w:r w:rsidRPr="00CA7D6C">
        <w:rPr>
          <w:color w:val="052635"/>
        </w:rPr>
        <w:t>- общий объем расходов в сумме 5 304 906,7 тыс. рублей с увеличением роста к показателю утвержденного бюджета на 308 326,9 тыс. рублей или на 6,2%.</w:t>
      </w:r>
    </w:p>
    <w:p w:rsidR="0036335C" w:rsidRDefault="0036335C"/>
    <w:p w:rsidR="003B52FE" w:rsidRPr="00BF052D" w:rsidRDefault="003B52FE" w:rsidP="003B52FE">
      <w:pPr>
        <w:pStyle w:val="a3"/>
        <w:shd w:val="clear" w:color="auto" w:fill="FFFFFF"/>
        <w:spacing w:after="0"/>
        <w:ind w:firstLine="567"/>
        <w:jc w:val="both"/>
        <w:rPr>
          <w:b/>
          <w:bCs/>
          <w:color w:val="052635"/>
        </w:rPr>
      </w:pPr>
      <w:r>
        <w:rPr>
          <w:b/>
          <w:bCs/>
          <w:color w:val="052635"/>
        </w:rPr>
        <w:t>22</w:t>
      </w:r>
      <w:r w:rsidRPr="00BF052D">
        <w:rPr>
          <w:b/>
          <w:bCs/>
          <w:color w:val="052635"/>
        </w:rPr>
        <w:t xml:space="preserve"> апреля 202</w:t>
      </w:r>
      <w:r>
        <w:rPr>
          <w:b/>
          <w:bCs/>
          <w:color w:val="052635"/>
        </w:rPr>
        <w:t>6</w:t>
      </w:r>
      <w:r w:rsidRPr="00BF052D">
        <w:rPr>
          <w:b/>
          <w:bCs/>
          <w:color w:val="052635"/>
        </w:rPr>
        <w:t xml:space="preserve"> года</w:t>
      </w:r>
    </w:p>
    <w:p w:rsidR="003B52FE" w:rsidRDefault="003B52FE" w:rsidP="003B52FE">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Pr>
          <w:bCs/>
          <w:color w:val="052635"/>
        </w:rPr>
        <w:t>Белореченского городского</w:t>
      </w:r>
      <w:r w:rsidRPr="00BF052D">
        <w:rPr>
          <w:bCs/>
          <w:color w:val="052635"/>
        </w:rPr>
        <w:t xml:space="preserve"> поселения Белореченского района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Белореченского городского</w:t>
      </w:r>
      <w:r w:rsidRPr="00BF052D">
        <w:rPr>
          <w:bCs/>
          <w:color w:val="052635"/>
        </w:rPr>
        <w:t xml:space="preserve"> поселения Белореченского района за 2025 год установлено:</w:t>
      </w:r>
    </w:p>
    <w:p w:rsidR="003B52FE" w:rsidRDefault="003B52FE" w:rsidP="003B52FE">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 xml:space="preserve">Доходная часть бюджета </w:t>
      </w:r>
      <w:r w:rsidRPr="00C57D84">
        <w:rPr>
          <w:rFonts w:ascii="Times New Roman" w:eastAsia="Calibri" w:hAnsi="Times New Roman" w:cs="Times New Roman"/>
          <w:bCs/>
          <w:sz w:val="24"/>
          <w:szCs w:val="24"/>
          <w:lang w:eastAsia="ru-RU"/>
        </w:rPr>
        <w:t xml:space="preserve">Белореченского городского поселения </w:t>
      </w:r>
      <w:r>
        <w:rPr>
          <w:rFonts w:ascii="Times New Roman" w:eastAsia="Calibri" w:hAnsi="Times New Roman" w:cs="Times New Roman"/>
          <w:sz w:val="24"/>
          <w:szCs w:val="24"/>
          <w:lang w:eastAsia="ru-RU"/>
        </w:rPr>
        <w:t>исполнена</w:t>
      </w:r>
      <w:r w:rsidRPr="0052202F">
        <w:rPr>
          <w:rFonts w:ascii="Times New Roman" w:eastAsia="Calibri" w:hAnsi="Times New Roman" w:cs="Times New Roman"/>
          <w:sz w:val="24"/>
          <w:szCs w:val="24"/>
          <w:lang w:eastAsia="ru-RU"/>
        </w:rPr>
        <w:t xml:space="preserve"> в сумме </w:t>
      </w:r>
      <w:r>
        <w:rPr>
          <w:rFonts w:ascii="Times New Roman" w:eastAsia="Calibri" w:hAnsi="Times New Roman" w:cs="Times New Roman"/>
          <w:sz w:val="24"/>
          <w:szCs w:val="24"/>
          <w:lang w:eastAsia="ru-RU"/>
        </w:rPr>
        <w:t xml:space="preserve">1 035 715 643,70 </w:t>
      </w:r>
      <w:r w:rsidRPr="002A14B1">
        <w:rPr>
          <w:rFonts w:ascii="Times New Roman" w:eastAsia="Calibri" w:hAnsi="Times New Roman" w:cs="Times New Roman"/>
          <w:sz w:val="24"/>
          <w:szCs w:val="24"/>
          <w:lang w:eastAsia="ru-RU"/>
        </w:rPr>
        <w:t>рублей, что составило 103,9</w:t>
      </w:r>
      <w:r>
        <w:rPr>
          <w:rFonts w:ascii="Times New Roman" w:eastAsia="Calibri" w:hAnsi="Times New Roman" w:cs="Times New Roman"/>
          <w:sz w:val="24"/>
          <w:szCs w:val="24"/>
          <w:lang w:eastAsia="ru-RU"/>
        </w:rPr>
        <w:t xml:space="preserve">% </w:t>
      </w:r>
      <w:r w:rsidRPr="0052202F">
        <w:rPr>
          <w:rFonts w:ascii="Times New Roman" w:eastAsia="Calibri" w:hAnsi="Times New Roman" w:cs="Times New Roman"/>
          <w:sz w:val="24"/>
          <w:szCs w:val="24"/>
          <w:lang w:eastAsia="ru-RU"/>
        </w:rPr>
        <w:t>к уточненным плановым назначениям. Бюджетные назначения по налоговым и неналоговым доходам исполнены на</w:t>
      </w:r>
      <w:r>
        <w:rPr>
          <w:rFonts w:ascii="Times New Roman" w:eastAsia="Calibri" w:hAnsi="Times New Roman" w:cs="Times New Roman"/>
          <w:sz w:val="24"/>
          <w:szCs w:val="24"/>
          <w:lang w:eastAsia="ru-RU"/>
        </w:rPr>
        <w:t xml:space="preserve"> </w:t>
      </w:r>
      <w:r w:rsidRPr="00C57D84">
        <w:rPr>
          <w:rFonts w:ascii="Times New Roman" w:eastAsia="Calibri" w:hAnsi="Times New Roman" w:cs="Times New Roman"/>
          <w:sz w:val="24"/>
          <w:szCs w:val="24"/>
          <w:lang w:eastAsia="ru-RU"/>
        </w:rPr>
        <w:t>77,2</w:t>
      </w:r>
      <w:r>
        <w:rPr>
          <w:rFonts w:ascii="Times New Roman" w:eastAsia="Calibri" w:hAnsi="Times New Roman" w:cs="Times New Roman"/>
          <w:sz w:val="24"/>
          <w:szCs w:val="24"/>
          <w:lang w:eastAsia="ru-RU"/>
        </w:rPr>
        <w:t>%, с уменьшением</w:t>
      </w:r>
      <w:r w:rsidRPr="0052202F">
        <w:rPr>
          <w:rFonts w:ascii="Times New Roman" w:eastAsia="Calibri" w:hAnsi="Times New Roman" w:cs="Times New Roman"/>
          <w:sz w:val="24"/>
          <w:szCs w:val="24"/>
          <w:lang w:eastAsia="ru-RU"/>
        </w:rPr>
        <w:t xml:space="preserve"> фактически полученных над плановыми на </w:t>
      </w:r>
      <w:r>
        <w:rPr>
          <w:rFonts w:ascii="Times New Roman" w:eastAsia="Calibri" w:hAnsi="Times New Roman" w:cs="Times New Roman"/>
          <w:sz w:val="24"/>
          <w:szCs w:val="24"/>
          <w:lang w:eastAsia="ru-RU"/>
        </w:rPr>
        <w:t>235 992 732,33</w:t>
      </w:r>
      <w:r w:rsidRPr="0052202F">
        <w:rPr>
          <w:rFonts w:ascii="Times New Roman" w:eastAsia="Calibri" w:hAnsi="Times New Roman" w:cs="Times New Roman"/>
          <w:sz w:val="24"/>
          <w:szCs w:val="24"/>
          <w:lang w:eastAsia="ru-RU"/>
        </w:rPr>
        <w:t xml:space="preserve"> рублей. По безвозмездным поступлениям утвержденные назначения исполнены на </w:t>
      </w:r>
      <w:r>
        <w:rPr>
          <w:rFonts w:ascii="Times New Roman" w:eastAsia="Calibri" w:hAnsi="Times New Roman" w:cs="Times New Roman"/>
          <w:sz w:val="24"/>
          <w:szCs w:val="24"/>
          <w:lang w:eastAsia="ru-RU"/>
        </w:rPr>
        <w:t>98,3</w:t>
      </w:r>
      <w:r w:rsidRPr="0052202F">
        <w:rPr>
          <w:rFonts w:ascii="Times New Roman" w:eastAsia="Calibri" w:hAnsi="Times New Roman" w:cs="Times New Roman"/>
          <w:sz w:val="24"/>
          <w:szCs w:val="24"/>
          <w:lang w:eastAsia="ru-RU"/>
        </w:rPr>
        <w:t xml:space="preserve">%. Расходная часть бюджета исполнена на </w:t>
      </w:r>
      <w:r>
        <w:rPr>
          <w:rFonts w:ascii="Times New Roman" w:eastAsia="Calibri" w:hAnsi="Times New Roman" w:cs="Times New Roman"/>
          <w:sz w:val="24"/>
          <w:szCs w:val="24"/>
          <w:lang w:eastAsia="ru-RU"/>
        </w:rPr>
        <w:t>894 494 453,00</w:t>
      </w:r>
      <w:r w:rsidRPr="0052202F">
        <w:rPr>
          <w:rFonts w:ascii="Times New Roman" w:eastAsia="Calibri" w:hAnsi="Times New Roman" w:cs="Times New Roman"/>
          <w:sz w:val="24"/>
          <w:szCs w:val="24"/>
          <w:lang w:eastAsia="ru-RU"/>
        </w:rPr>
        <w:t xml:space="preserve"> рублей или на </w:t>
      </w:r>
      <w:r>
        <w:rPr>
          <w:rFonts w:ascii="Times New Roman" w:eastAsia="Calibri" w:hAnsi="Times New Roman" w:cs="Times New Roman"/>
          <w:sz w:val="24"/>
          <w:szCs w:val="24"/>
          <w:lang w:eastAsia="ru-RU"/>
        </w:rPr>
        <w:t>73,4</w:t>
      </w:r>
      <w:r w:rsidRPr="0052202F">
        <w:rPr>
          <w:rFonts w:ascii="Times New Roman" w:eastAsia="Calibri" w:hAnsi="Times New Roman" w:cs="Times New Roman"/>
          <w:sz w:val="24"/>
          <w:szCs w:val="24"/>
          <w:lang w:eastAsia="ru-RU"/>
        </w:rPr>
        <w:t>% к уточненным плановым назначениям.</w:t>
      </w:r>
    </w:p>
    <w:p w:rsidR="003B52FE" w:rsidRPr="0052202F" w:rsidRDefault="003B52FE" w:rsidP="003B52FE">
      <w:pPr>
        <w:spacing w:after="0" w:line="240" w:lineRule="auto"/>
        <w:ind w:firstLine="567"/>
        <w:jc w:val="both"/>
        <w:rPr>
          <w:rFonts w:ascii="Times New Roman" w:eastAsia="Calibri" w:hAnsi="Times New Roman" w:cs="Times New Roman"/>
          <w:sz w:val="24"/>
          <w:szCs w:val="24"/>
          <w:lang w:eastAsia="ru-RU"/>
        </w:rPr>
      </w:pPr>
    </w:p>
    <w:p w:rsidR="003B52FE" w:rsidRPr="0052202F" w:rsidRDefault="003B52FE" w:rsidP="003B52FE">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 xml:space="preserve">Профицит бюджета составил </w:t>
      </w:r>
      <w:r w:rsidRPr="00C57D84">
        <w:rPr>
          <w:rFonts w:ascii="Times New Roman" w:eastAsia="Calibri" w:hAnsi="Times New Roman" w:cs="Times New Roman"/>
          <w:sz w:val="24"/>
          <w:szCs w:val="24"/>
          <w:lang w:eastAsia="ru-RU"/>
        </w:rPr>
        <w:t xml:space="preserve">141 221 190,70 </w:t>
      </w:r>
      <w:r w:rsidRPr="0052202F">
        <w:rPr>
          <w:rFonts w:ascii="Times New Roman" w:eastAsia="Calibri" w:hAnsi="Times New Roman" w:cs="Times New Roman"/>
          <w:sz w:val="24"/>
          <w:szCs w:val="24"/>
          <w:lang w:eastAsia="ru-RU"/>
        </w:rPr>
        <w:t>рублей.</w:t>
      </w:r>
    </w:p>
    <w:p w:rsidR="003B52FE" w:rsidRPr="0052202F" w:rsidRDefault="003B52FE" w:rsidP="003B52FE">
      <w:pPr>
        <w:spacing w:after="0" w:line="240" w:lineRule="auto"/>
        <w:ind w:firstLine="567"/>
        <w:jc w:val="both"/>
        <w:rPr>
          <w:rFonts w:ascii="Times New Roman" w:eastAsia="Calibri" w:hAnsi="Times New Roman" w:cs="Times New Roman"/>
          <w:sz w:val="24"/>
          <w:szCs w:val="24"/>
          <w:lang w:eastAsia="ru-RU"/>
        </w:rPr>
      </w:pPr>
    </w:p>
    <w:p w:rsidR="003B52FE" w:rsidRDefault="003B52FE" w:rsidP="003B52FE">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lastRenderedPageBreak/>
        <w:t xml:space="preserve">Годовой отчет об исполнении бюджета </w:t>
      </w:r>
      <w:r w:rsidRPr="00C57D84">
        <w:rPr>
          <w:rFonts w:ascii="Times New Roman" w:eastAsia="Calibri" w:hAnsi="Times New Roman" w:cs="Times New Roman"/>
          <w:sz w:val="24"/>
          <w:szCs w:val="24"/>
          <w:lang w:eastAsia="ru-RU"/>
        </w:rPr>
        <w:t xml:space="preserve">Белореченского городского поселения Белореченского района </w:t>
      </w:r>
      <w:r w:rsidRPr="0052202F">
        <w:rPr>
          <w:rFonts w:ascii="Times New Roman" w:eastAsia="Calibri" w:hAnsi="Times New Roman" w:cs="Times New Roman"/>
          <w:sz w:val="24"/>
          <w:szCs w:val="24"/>
          <w:lang w:eastAsia="ru-RU"/>
        </w:rPr>
        <w:t>за 2025 год соответствует установленным требованиям бюджетного законодательства по содержанию и полноте отражения информации.</w:t>
      </w:r>
    </w:p>
    <w:p w:rsidR="003B52FE" w:rsidRPr="0052202F" w:rsidRDefault="003B52FE" w:rsidP="003B52FE">
      <w:pPr>
        <w:spacing w:after="0" w:line="240" w:lineRule="auto"/>
        <w:ind w:firstLine="567"/>
        <w:jc w:val="both"/>
        <w:rPr>
          <w:rFonts w:ascii="Times New Roman" w:eastAsia="Calibri" w:hAnsi="Times New Roman" w:cs="Times New Roman"/>
          <w:sz w:val="24"/>
          <w:szCs w:val="24"/>
          <w:lang w:eastAsia="ru-RU"/>
        </w:rPr>
      </w:pPr>
    </w:p>
    <w:p w:rsidR="003B52FE" w:rsidRDefault="003B52FE" w:rsidP="003B52FE">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 xml:space="preserve">На основе проведенной внешней проверки годовой консолидированной бюджетной отчетности </w:t>
      </w:r>
      <w:r w:rsidRPr="00C57D84">
        <w:rPr>
          <w:rFonts w:ascii="Times New Roman" w:eastAsia="Calibri" w:hAnsi="Times New Roman" w:cs="Times New Roman"/>
          <w:sz w:val="24"/>
          <w:szCs w:val="24"/>
          <w:lang w:eastAsia="ru-RU"/>
        </w:rPr>
        <w:t>Белореченского городского поселения Белореченского района</w:t>
      </w:r>
      <w:r w:rsidRPr="0052202F">
        <w:rPr>
          <w:rFonts w:ascii="Times New Roman" w:eastAsia="Calibri" w:hAnsi="Times New Roman" w:cs="Times New Roman"/>
          <w:sz w:val="24"/>
          <w:szCs w:val="24"/>
          <w:lang w:eastAsia="ru-RU"/>
        </w:rPr>
        <w:t xml:space="preserve">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3B52FE" w:rsidRPr="0052202F" w:rsidRDefault="003B52FE" w:rsidP="003B52FE">
      <w:pPr>
        <w:spacing w:after="0" w:line="240" w:lineRule="auto"/>
        <w:ind w:firstLine="567"/>
        <w:jc w:val="both"/>
        <w:rPr>
          <w:rFonts w:ascii="Times New Roman" w:eastAsia="Calibri" w:hAnsi="Times New Roman" w:cs="Times New Roman"/>
          <w:sz w:val="24"/>
          <w:szCs w:val="24"/>
          <w:lang w:eastAsia="ru-RU"/>
        </w:rPr>
      </w:pPr>
    </w:p>
    <w:p w:rsidR="003B52FE" w:rsidRPr="0052202F" w:rsidRDefault="003B52FE" w:rsidP="003B52FE">
      <w:pPr>
        <w:ind w:firstLine="567"/>
        <w:jc w:val="both"/>
        <w:rPr>
          <w:sz w:val="24"/>
          <w:szCs w:val="24"/>
        </w:rPr>
      </w:pPr>
      <w:r w:rsidRPr="0052202F">
        <w:rPr>
          <w:rFonts w:ascii="Times New Roman" w:eastAsia="Calibri" w:hAnsi="Times New Roman" w:cs="Times New Roman"/>
          <w:sz w:val="24"/>
          <w:szCs w:val="24"/>
          <w:lang w:eastAsia="ru-RU"/>
        </w:rPr>
        <w:t xml:space="preserve">Проект решения Совета </w:t>
      </w:r>
      <w:r w:rsidRPr="00C57D84">
        <w:rPr>
          <w:rFonts w:ascii="Times New Roman" w:eastAsia="Calibri" w:hAnsi="Times New Roman" w:cs="Times New Roman"/>
          <w:sz w:val="24"/>
          <w:szCs w:val="24"/>
          <w:lang w:eastAsia="ru-RU"/>
        </w:rPr>
        <w:t>Белореченского городского поселения Белореченского района</w:t>
      </w:r>
      <w:r w:rsidRPr="0052202F">
        <w:rPr>
          <w:rFonts w:ascii="Times New Roman" w:eastAsia="Calibri" w:hAnsi="Times New Roman" w:cs="Times New Roman"/>
          <w:sz w:val="24"/>
          <w:szCs w:val="24"/>
          <w:lang w:eastAsia="ru-RU"/>
        </w:rPr>
        <w:t xml:space="preserve"> «Об утверждении отчета об исполнении бюджета </w:t>
      </w:r>
      <w:r w:rsidRPr="00C57D84">
        <w:rPr>
          <w:rFonts w:ascii="Times New Roman" w:eastAsia="Calibri" w:hAnsi="Times New Roman" w:cs="Times New Roman"/>
          <w:sz w:val="24"/>
          <w:szCs w:val="24"/>
          <w:lang w:eastAsia="ru-RU"/>
        </w:rPr>
        <w:t>Белореченского городского поселения Белореченского района</w:t>
      </w:r>
      <w:r w:rsidRPr="0052202F">
        <w:rPr>
          <w:rFonts w:ascii="Times New Roman" w:eastAsia="Calibri" w:hAnsi="Times New Roman" w:cs="Times New Roman"/>
          <w:sz w:val="24"/>
          <w:szCs w:val="24"/>
          <w:lang w:eastAsia="ru-RU"/>
        </w:rPr>
        <w:t xml:space="preserve"> за 2025 год» соответствует требованиям бюджетного законодательства</w:t>
      </w:r>
    </w:p>
    <w:p w:rsidR="0052202F" w:rsidRDefault="0052202F" w:rsidP="0052202F">
      <w:pPr>
        <w:pStyle w:val="a3"/>
        <w:shd w:val="clear" w:color="auto" w:fill="FFFFFF"/>
        <w:spacing w:after="0"/>
        <w:ind w:firstLine="567"/>
        <w:jc w:val="both"/>
        <w:rPr>
          <w:b/>
          <w:bCs/>
          <w:color w:val="052635"/>
        </w:rPr>
      </w:pPr>
    </w:p>
    <w:p w:rsidR="0052202F" w:rsidRPr="00BF052D" w:rsidRDefault="0052202F" w:rsidP="0052202F">
      <w:pPr>
        <w:pStyle w:val="a3"/>
        <w:shd w:val="clear" w:color="auto" w:fill="FFFFFF"/>
        <w:spacing w:after="0"/>
        <w:ind w:firstLine="567"/>
        <w:jc w:val="both"/>
        <w:rPr>
          <w:b/>
          <w:bCs/>
          <w:color w:val="052635"/>
        </w:rPr>
      </w:pPr>
      <w:r>
        <w:rPr>
          <w:b/>
          <w:bCs/>
          <w:color w:val="052635"/>
        </w:rPr>
        <w:t>23</w:t>
      </w:r>
      <w:r w:rsidRPr="00BF052D">
        <w:rPr>
          <w:b/>
          <w:bCs/>
          <w:color w:val="052635"/>
        </w:rPr>
        <w:t xml:space="preserve"> апреля 202</w:t>
      </w:r>
      <w:r>
        <w:rPr>
          <w:b/>
          <w:bCs/>
          <w:color w:val="052635"/>
        </w:rPr>
        <w:t>6</w:t>
      </w:r>
      <w:r w:rsidRPr="00BF052D">
        <w:rPr>
          <w:b/>
          <w:bCs/>
          <w:color w:val="052635"/>
        </w:rPr>
        <w:t xml:space="preserve"> года</w:t>
      </w:r>
    </w:p>
    <w:p w:rsidR="0052202F" w:rsidRDefault="0052202F" w:rsidP="0052202F">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Pr>
          <w:bCs/>
          <w:color w:val="052635"/>
        </w:rPr>
        <w:t>Дружненского</w:t>
      </w:r>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Дружненского</w:t>
      </w:r>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52202F" w:rsidRDefault="0052202F" w:rsidP="0052202F">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 xml:space="preserve">Доходная часть бюджета </w:t>
      </w:r>
      <w:r w:rsidRPr="0052202F">
        <w:rPr>
          <w:rFonts w:ascii="Times New Roman" w:eastAsia="Calibri" w:hAnsi="Times New Roman" w:cs="Times New Roman"/>
          <w:bCs/>
          <w:sz w:val="24"/>
          <w:szCs w:val="24"/>
          <w:lang w:eastAsia="ru-RU"/>
        </w:rPr>
        <w:t>Дружненского</w:t>
      </w:r>
      <w:r w:rsidRPr="0052202F">
        <w:rPr>
          <w:rFonts w:ascii="Times New Roman" w:eastAsia="Calibri" w:hAnsi="Times New Roman" w:cs="Times New Roman"/>
          <w:sz w:val="24"/>
          <w:szCs w:val="24"/>
          <w:lang w:eastAsia="ru-RU"/>
        </w:rPr>
        <w:t xml:space="preserve"> сельского поселения исполнена в сумме 70 298 788,29 рублей или на 108,9% к уточненным плановым назначениям. Бюджетные назначения по налоговым и неналоговым доходам исполнены на 109,0%, с превышением фактически полученных над плановыми на 5 744 388,29 рублей. По безвозмездным поступлениям утвержденные назначения исполнены на 100,0%. Расходная часть бюджета исполнена на 59 513 799,15 рублей или на 88,47% к уточненным плановым назначениям.</w:t>
      </w:r>
    </w:p>
    <w:p w:rsidR="0052202F" w:rsidRPr="0052202F" w:rsidRDefault="0052202F" w:rsidP="0052202F">
      <w:pPr>
        <w:spacing w:after="0" w:line="240" w:lineRule="auto"/>
        <w:ind w:firstLine="567"/>
        <w:jc w:val="both"/>
        <w:rPr>
          <w:rFonts w:ascii="Times New Roman" w:eastAsia="Calibri" w:hAnsi="Times New Roman" w:cs="Times New Roman"/>
          <w:sz w:val="24"/>
          <w:szCs w:val="24"/>
          <w:lang w:eastAsia="ru-RU"/>
        </w:rPr>
      </w:pPr>
    </w:p>
    <w:p w:rsidR="0052202F" w:rsidRPr="0052202F" w:rsidRDefault="0052202F" w:rsidP="0052202F">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Профицит бюджета составил 10 784 989,14 рублей.</w:t>
      </w:r>
    </w:p>
    <w:p w:rsidR="0052202F" w:rsidRPr="0052202F" w:rsidRDefault="0052202F" w:rsidP="0052202F">
      <w:pPr>
        <w:spacing w:after="0" w:line="240" w:lineRule="auto"/>
        <w:ind w:firstLine="567"/>
        <w:jc w:val="both"/>
        <w:rPr>
          <w:rFonts w:ascii="Times New Roman" w:eastAsia="Calibri" w:hAnsi="Times New Roman" w:cs="Times New Roman"/>
          <w:sz w:val="24"/>
          <w:szCs w:val="24"/>
          <w:lang w:eastAsia="ru-RU"/>
        </w:rPr>
      </w:pPr>
    </w:p>
    <w:p w:rsidR="0052202F" w:rsidRDefault="0052202F" w:rsidP="0052202F">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Годовой отчет об исполнении бюджета Дружненского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52202F" w:rsidRPr="0052202F" w:rsidRDefault="0052202F" w:rsidP="0052202F">
      <w:pPr>
        <w:spacing w:after="0" w:line="240" w:lineRule="auto"/>
        <w:ind w:firstLine="567"/>
        <w:jc w:val="both"/>
        <w:rPr>
          <w:rFonts w:ascii="Times New Roman" w:eastAsia="Calibri" w:hAnsi="Times New Roman" w:cs="Times New Roman"/>
          <w:sz w:val="24"/>
          <w:szCs w:val="24"/>
          <w:lang w:eastAsia="ru-RU"/>
        </w:rPr>
      </w:pPr>
    </w:p>
    <w:p w:rsidR="0052202F" w:rsidRDefault="0052202F" w:rsidP="0052202F">
      <w:pPr>
        <w:spacing w:after="0" w:line="240" w:lineRule="auto"/>
        <w:ind w:firstLine="567"/>
        <w:jc w:val="both"/>
        <w:rPr>
          <w:rFonts w:ascii="Times New Roman" w:eastAsia="Calibri" w:hAnsi="Times New Roman" w:cs="Times New Roman"/>
          <w:sz w:val="24"/>
          <w:szCs w:val="24"/>
          <w:lang w:eastAsia="ru-RU"/>
        </w:rPr>
      </w:pPr>
      <w:r w:rsidRPr="0052202F">
        <w:rPr>
          <w:rFonts w:ascii="Times New Roman" w:eastAsia="Calibri" w:hAnsi="Times New Roman" w:cs="Times New Roman"/>
          <w:sz w:val="24"/>
          <w:szCs w:val="24"/>
          <w:lang w:eastAsia="ru-RU"/>
        </w:rPr>
        <w:t>На основе проведенной внешней проверки годовой консолидированной бюджетной отчетности Дружненского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52202F" w:rsidRPr="0052202F" w:rsidRDefault="0052202F" w:rsidP="0052202F">
      <w:pPr>
        <w:spacing w:after="0" w:line="240" w:lineRule="auto"/>
        <w:ind w:firstLine="567"/>
        <w:jc w:val="both"/>
        <w:rPr>
          <w:rFonts w:ascii="Times New Roman" w:eastAsia="Calibri" w:hAnsi="Times New Roman" w:cs="Times New Roman"/>
          <w:sz w:val="24"/>
          <w:szCs w:val="24"/>
          <w:lang w:eastAsia="ru-RU"/>
        </w:rPr>
      </w:pPr>
    </w:p>
    <w:p w:rsidR="0052202F" w:rsidRPr="0052202F" w:rsidRDefault="0052202F" w:rsidP="0052202F">
      <w:pPr>
        <w:ind w:firstLine="567"/>
        <w:jc w:val="both"/>
        <w:rPr>
          <w:sz w:val="24"/>
          <w:szCs w:val="24"/>
        </w:rPr>
      </w:pPr>
      <w:r w:rsidRPr="0052202F">
        <w:rPr>
          <w:rFonts w:ascii="Times New Roman" w:eastAsia="Calibri" w:hAnsi="Times New Roman" w:cs="Times New Roman"/>
          <w:sz w:val="24"/>
          <w:szCs w:val="24"/>
          <w:lang w:eastAsia="ru-RU"/>
        </w:rPr>
        <w:t>Проект решения Совета Дружненского сельского поселения Белореченского муниципального района Краснодарского края «Об утверждении отчета об исполнении бюджета Дружненского сельского поселения Белореченского муниципального района Краснодарского края за 2025 год» соответствует требованиям бюджетного законодательства</w:t>
      </w:r>
    </w:p>
    <w:p w:rsidR="003B52FE" w:rsidRPr="00BF052D" w:rsidRDefault="003B52FE" w:rsidP="003B52FE">
      <w:pPr>
        <w:pStyle w:val="a3"/>
        <w:shd w:val="clear" w:color="auto" w:fill="FFFFFF"/>
        <w:spacing w:after="0"/>
        <w:ind w:firstLine="567"/>
        <w:jc w:val="both"/>
        <w:rPr>
          <w:b/>
          <w:bCs/>
          <w:color w:val="052635"/>
        </w:rPr>
      </w:pPr>
      <w:r>
        <w:rPr>
          <w:b/>
          <w:bCs/>
          <w:color w:val="052635"/>
        </w:rPr>
        <w:t>24</w:t>
      </w:r>
      <w:r w:rsidRPr="00BF052D">
        <w:rPr>
          <w:b/>
          <w:bCs/>
          <w:color w:val="052635"/>
        </w:rPr>
        <w:t xml:space="preserve"> апреля 202</w:t>
      </w:r>
      <w:r>
        <w:rPr>
          <w:b/>
          <w:bCs/>
          <w:color w:val="052635"/>
        </w:rPr>
        <w:t>6</w:t>
      </w:r>
      <w:r w:rsidRPr="00BF052D">
        <w:rPr>
          <w:b/>
          <w:bCs/>
          <w:color w:val="052635"/>
        </w:rPr>
        <w:t xml:space="preserve"> года</w:t>
      </w:r>
    </w:p>
    <w:p w:rsidR="003B52FE" w:rsidRDefault="003B52FE" w:rsidP="003B52FE">
      <w:pPr>
        <w:pStyle w:val="a3"/>
        <w:shd w:val="clear" w:color="auto" w:fill="FFFFFF"/>
        <w:spacing w:after="0"/>
        <w:ind w:firstLine="567"/>
        <w:jc w:val="both"/>
        <w:rPr>
          <w:bCs/>
          <w:color w:val="052635"/>
        </w:rPr>
      </w:pPr>
      <w:r w:rsidRPr="00BF052D">
        <w:rPr>
          <w:bCs/>
          <w:color w:val="052635"/>
        </w:rPr>
        <w:lastRenderedPageBreak/>
        <w:t xml:space="preserve">Проведена финансово-экономическая экспертиза внешней проверки исполнения бюджета </w:t>
      </w:r>
      <w:proofErr w:type="spellStart"/>
      <w:r>
        <w:rPr>
          <w:bCs/>
          <w:color w:val="052635"/>
        </w:rPr>
        <w:t>Школьненского</w:t>
      </w:r>
      <w:proofErr w:type="spellEnd"/>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proofErr w:type="spellStart"/>
      <w:r w:rsidRPr="00C57D84">
        <w:rPr>
          <w:bCs/>
          <w:color w:val="052635"/>
        </w:rPr>
        <w:t>Школьненского</w:t>
      </w:r>
      <w:proofErr w:type="spellEnd"/>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3B52FE" w:rsidRPr="00D5016C" w:rsidRDefault="003B52FE" w:rsidP="003B52FE">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Доходная часть бюджета </w:t>
      </w:r>
      <w:proofErr w:type="spellStart"/>
      <w:r w:rsidRPr="003C298C">
        <w:rPr>
          <w:rFonts w:ascii="Times New Roman" w:eastAsia="Calibri" w:hAnsi="Times New Roman" w:cs="Times New Roman"/>
          <w:bCs/>
          <w:sz w:val="24"/>
          <w:szCs w:val="24"/>
          <w:lang w:eastAsia="ru-RU"/>
        </w:rPr>
        <w:t>Школьненского</w:t>
      </w:r>
      <w:proofErr w:type="spellEnd"/>
      <w:r w:rsidRPr="003C298C">
        <w:rPr>
          <w:rFonts w:ascii="Times New Roman" w:eastAsia="Calibri" w:hAnsi="Times New Roman" w:cs="Times New Roman"/>
          <w:bCs/>
          <w:sz w:val="24"/>
          <w:szCs w:val="24"/>
          <w:lang w:eastAsia="ru-RU"/>
        </w:rPr>
        <w:t xml:space="preserve"> </w:t>
      </w:r>
      <w:r w:rsidRPr="00D5016C">
        <w:rPr>
          <w:rFonts w:ascii="Times New Roman" w:eastAsia="Calibri" w:hAnsi="Times New Roman" w:cs="Times New Roman"/>
          <w:sz w:val="24"/>
          <w:szCs w:val="24"/>
          <w:lang w:eastAsia="ru-RU"/>
        </w:rPr>
        <w:t xml:space="preserve">сельского поселения исполнена в сумме </w:t>
      </w:r>
      <w:r>
        <w:rPr>
          <w:rFonts w:ascii="Times New Roman" w:eastAsia="Calibri" w:hAnsi="Times New Roman" w:cs="Times New Roman"/>
          <w:sz w:val="24"/>
          <w:szCs w:val="24"/>
          <w:lang w:eastAsia="ru-RU"/>
        </w:rPr>
        <w:t xml:space="preserve">94 411 114,98 </w:t>
      </w:r>
      <w:r w:rsidRPr="003C298C">
        <w:rPr>
          <w:rFonts w:ascii="Times New Roman" w:eastAsia="Calibri" w:hAnsi="Times New Roman" w:cs="Times New Roman"/>
          <w:sz w:val="24"/>
          <w:szCs w:val="24"/>
          <w:lang w:eastAsia="ru-RU"/>
        </w:rPr>
        <w:t>рублей, бюджетные назначения выполнены на 101,8%</w:t>
      </w:r>
      <w:r w:rsidRPr="00D5016C">
        <w:rPr>
          <w:rFonts w:ascii="Times New Roman" w:eastAsia="Calibri" w:hAnsi="Times New Roman" w:cs="Times New Roman"/>
          <w:sz w:val="24"/>
          <w:szCs w:val="24"/>
          <w:lang w:eastAsia="ru-RU"/>
        </w:rPr>
        <w:t xml:space="preserve">. Бюджетные назначения по налоговым и неналоговым доходам исполнены на </w:t>
      </w:r>
      <w:r>
        <w:rPr>
          <w:rFonts w:ascii="Times New Roman" w:eastAsia="Calibri" w:hAnsi="Times New Roman" w:cs="Times New Roman"/>
          <w:sz w:val="24"/>
          <w:szCs w:val="24"/>
          <w:lang w:eastAsia="ru-RU"/>
        </w:rPr>
        <w:t>105,7</w:t>
      </w:r>
      <w:r w:rsidRPr="00D5016C">
        <w:rPr>
          <w:rFonts w:ascii="Times New Roman" w:eastAsia="Calibri" w:hAnsi="Times New Roman" w:cs="Times New Roman"/>
          <w:sz w:val="24"/>
          <w:szCs w:val="24"/>
          <w:lang w:eastAsia="ru-RU"/>
        </w:rPr>
        <w:t xml:space="preserve">%, с превышением фактически полученных над плановыми на </w:t>
      </w:r>
      <w:r>
        <w:rPr>
          <w:rFonts w:ascii="Times New Roman" w:eastAsia="Calibri" w:hAnsi="Times New Roman" w:cs="Times New Roman"/>
          <w:sz w:val="24"/>
          <w:szCs w:val="24"/>
          <w:lang w:eastAsia="ru-RU"/>
        </w:rPr>
        <w:t>1 636 680,85</w:t>
      </w:r>
      <w:r w:rsidRPr="00D5016C">
        <w:rPr>
          <w:rFonts w:ascii="Times New Roman" w:eastAsia="Calibri" w:hAnsi="Times New Roman" w:cs="Times New Roman"/>
          <w:sz w:val="24"/>
          <w:szCs w:val="24"/>
          <w:lang w:eastAsia="ru-RU"/>
        </w:rPr>
        <w:t xml:space="preserve"> рублей. По безвозмездным поступлениям утвержденные назначения исполнены на 100,0%. Расходная часть бюджета исполнена на </w:t>
      </w:r>
      <w:r w:rsidRPr="003C298C">
        <w:rPr>
          <w:rFonts w:ascii="Times New Roman" w:eastAsia="Calibri" w:hAnsi="Times New Roman" w:cs="Times New Roman"/>
          <w:sz w:val="24"/>
          <w:szCs w:val="24"/>
          <w:lang w:eastAsia="ru-RU"/>
        </w:rPr>
        <w:t>97 428 251,05</w:t>
      </w:r>
      <w:r>
        <w:rPr>
          <w:rFonts w:ascii="Times New Roman" w:eastAsia="Calibri" w:hAnsi="Times New Roman" w:cs="Times New Roman"/>
          <w:sz w:val="24"/>
          <w:szCs w:val="24"/>
          <w:lang w:eastAsia="ru-RU"/>
        </w:rPr>
        <w:t xml:space="preserve"> </w:t>
      </w:r>
      <w:r w:rsidRPr="00D5016C">
        <w:rPr>
          <w:rFonts w:ascii="Times New Roman" w:eastAsia="Calibri" w:hAnsi="Times New Roman" w:cs="Times New Roman"/>
          <w:sz w:val="24"/>
          <w:szCs w:val="24"/>
          <w:lang w:eastAsia="ru-RU"/>
        </w:rPr>
        <w:t>рублей или на 99,</w:t>
      </w:r>
      <w:r>
        <w:rPr>
          <w:rFonts w:ascii="Times New Roman" w:eastAsia="Calibri" w:hAnsi="Times New Roman" w:cs="Times New Roman"/>
          <w:sz w:val="24"/>
          <w:szCs w:val="24"/>
          <w:lang w:eastAsia="ru-RU"/>
        </w:rPr>
        <w:t>7</w:t>
      </w:r>
      <w:r w:rsidRPr="00D5016C">
        <w:rPr>
          <w:rFonts w:ascii="Times New Roman" w:eastAsia="Calibri" w:hAnsi="Times New Roman" w:cs="Times New Roman"/>
          <w:sz w:val="24"/>
          <w:szCs w:val="24"/>
          <w:lang w:eastAsia="ru-RU"/>
        </w:rPr>
        <w:t>% к уточненным плановым назначениям.</w:t>
      </w:r>
    </w:p>
    <w:p w:rsidR="003B52FE" w:rsidRDefault="003B52FE" w:rsidP="003B52FE">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Дефицит бюджета составил </w:t>
      </w:r>
      <w:r w:rsidRPr="003C298C">
        <w:rPr>
          <w:rFonts w:ascii="Times New Roman" w:eastAsia="Calibri" w:hAnsi="Times New Roman" w:cs="Times New Roman"/>
          <w:sz w:val="24"/>
          <w:szCs w:val="24"/>
          <w:lang w:eastAsia="ru-RU"/>
        </w:rPr>
        <w:t xml:space="preserve">3 017 136,07 </w:t>
      </w:r>
      <w:r w:rsidRPr="00D5016C">
        <w:rPr>
          <w:rFonts w:ascii="Times New Roman" w:eastAsia="Calibri" w:hAnsi="Times New Roman" w:cs="Times New Roman"/>
          <w:sz w:val="24"/>
          <w:szCs w:val="24"/>
          <w:lang w:eastAsia="ru-RU"/>
        </w:rPr>
        <w:t>рублей.</w:t>
      </w:r>
    </w:p>
    <w:p w:rsidR="003B52FE" w:rsidRDefault="003B52FE" w:rsidP="003B52FE">
      <w:pPr>
        <w:spacing w:after="0" w:line="240" w:lineRule="auto"/>
        <w:ind w:firstLine="567"/>
        <w:jc w:val="both"/>
        <w:rPr>
          <w:rFonts w:ascii="Times New Roman" w:eastAsia="Calibri" w:hAnsi="Times New Roman" w:cs="Times New Roman"/>
          <w:sz w:val="24"/>
          <w:szCs w:val="24"/>
          <w:lang w:eastAsia="ru-RU"/>
        </w:rPr>
      </w:pPr>
      <w:r w:rsidRPr="003C298C">
        <w:rPr>
          <w:rFonts w:ascii="Times New Roman" w:eastAsia="Calibri" w:hAnsi="Times New Roman" w:cs="Times New Roman"/>
          <w:sz w:val="24"/>
          <w:szCs w:val="24"/>
          <w:lang w:eastAsia="ru-RU"/>
        </w:rPr>
        <w:t xml:space="preserve">В представленном проекте решения Совета </w:t>
      </w:r>
      <w:proofErr w:type="spellStart"/>
      <w:r w:rsidRPr="003C298C">
        <w:rPr>
          <w:rFonts w:ascii="Times New Roman" w:eastAsia="Calibri" w:hAnsi="Times New Roman" w:cs="Times New Roman"/>
          <w:sz w:val="24"/>
          <w:szCs w:val="24"/>
          <w:lang w:eastAsia="ru-RU"/>
        </w:rPr>
        <w:t>Школьненского</w:t>
      </w:r>
      <w:proofErr w:type="spellEnd"/>
      <w:r w:rsidRPr="003C298C">
        <w:rPr>
          <w:rFonts w:ascii="Times New Roman" w:eastAsia="Calibri" w:hAnsi="Times New Roman" w:cs="Times New Roman"/>
          <w:sz w:val="24"/>
          <w:szCs w:val="24"/>
          <w:lang w:eastAsia="ru-RU"/>
        </w:rPr>
        <w:t xml:space="preserve"> сельского поселения Белореченского муниципального района «Об утверждении отчета об исполнении бюджета </w:t>
      </w:r>
      <w:proofErr w:type="spellStart"/>
      <w:r w:rsidRPr="003C298C">
        <w:rPr>
          <w:rFonts w:ascii="Times New Roman" w:eastAsia="Calibri" w:hAnsi="Times New Roman" w:cs="Times New Roman"/>
          <w:sz w:val="24"/>
          <w:szCs w:val="24"/>
          <w:lang w:eastAsia="ru-RU"/>
        </w:rPr>
        <w:t>Школьненского</w:t>
      </w:r>
      <w:proofErr w:type="spellEnd"/>
      <w:r w:rsidRPr="003C298C">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в приложении №5 «Распределение бюджетных ассигнований по целевым статьям (муниципальным программам </w:t>
      </w:r>
      <w:proofErr w:type="spellStart"/>
      <w:r w:rsidRPr="003C298C">
        <w:rPr>
          <w:rFonts w:ascii="Times New Roman" w:eastAsia="Calibri" w:hAnsi="Times New Roman" w:cs="Times New Roman"/>
          <w:sz w:val="24"/>
          <w:szCs w:val="24"/>
          <w:lang w:eastAsia="ru-RU"/>
        </w:rPr>
        <w:t>Школьненского</w:t>
      </w:r>
      <w:proofErr w:type="spellEnd"/>
      <w:r w:rsidRPr="003C298C">
        <w:rPr>
          <w:rFonts w:ascii="Times New Roman" w:eastAsia="Calibri" w:hAnsi="Times New Roman" w:cs="Times New Roman"/>
          <w:sz w:val="24"/>
          <w:szCs w:val="24"/>
          <w:lang w:eastAsia="ru-RU"/>
        </w:rPr>
        <w:t xml:space="preserve"> сельского поселения  Белореченского  района и непрограммным направлениям деятельности), группам видов расходов классификации расходов бюджетов на 2025 год) допущена ошибка в подсчете сумм по целевой статье 9900000000 «другие непрограммные направления деятельности органов местного самоуправления». Сумма 8 534 960,00 рублей (утверждено) и 8 483 920,85 рублей (исполнено) следует заменить на суммы 9 184 960,00 рублей и 9 143 920,85 рублей соответственно.</w:t>
      </w:r>
    </w:p>
    <w:p w:rsidR="003B52FE" w:rsidRPr="00D5016C" w:rsidRDefault="003B52FE" w:rsidP="003B52FE">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Годовой отчет об исполнении бюджета </w:t>
      </w:r>
      <w:proofErr w:type="spellStart"/>
      <w:r w:rsidRPr="003C298C">
        <w:rPr>
          <w:rFonts w:ascii="Times New Roman" w:eastAsia="Calibri" w:hAnsi="Times New Roman" w:cs="Times New Roman"/>
          <w:sz w:val="24"/>
          <w:szCs w:val="24"/>
          <w:lang w:eastAsia="ru-RU"/>
        </w:rPr>
        <w:t>Школьненского</w:t>
      </w:r>
      <w:proofErr w:type="spellEnd"/>
      <w:r w:rsidRPr="00D5016C">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3B52FE" w:rsidRPr="00D5016C" w:rsidRDefault="003B52FE" w:rsidP="003B52FE">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На основе проведенной внешней проверки годовой консолидированной бюджетной отчетности </w:t>
      </w:r>
      <w:proofErr w:type="spellStart"/>
      <w:r w:rsidRPr="003C298C">
        <w:rPr>
          <w:rFonts w:ascii="Times New Roman" w:eastAsia="Calibri" w:hAnsi="Times New Roman" w:cs="Times New Roman"/>
          <w:sz w:val="24"/>
          <w:szCs w:val="24"/>
          <w:lang w:eastAsia="ru-RU"/>
        </w:rPr>
        <w:t>Школьненского</w:t>
      </w:r>
      <w:proofErr w:type="spellEnd"/>
      <w:r w:rsidRPr="00D5016C">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3B52FE" w:rsidRPr="00D5016C" w:rsidRDefault="003B52FE" w:rsidP="003B52FE">
      <w:pPr>
        <w:pStyle w:val="a3"/>
        <w:shd w:val="clear" w:color="auto" w:fill="FFFFFF"/>
        <w:spacing w:after="0"/>
        <w:ind w:firstLine="567"/>
        <w:jc w:val="both"/>
        <w:rPr>
          <w:b/>
          <w:bCs/>
          <w:color w:val="052635"/>
        </w:rPr>
      </w:pPr>
      <w:r w:rsidRPr="003C298C">
        <w:rPr>
          <w:rFonts w:eastAsia="Calibri"/>
        </w:rPr>
        <w:t xml:space="preserve">С учетом устраненных ошибок, установленных в приложении №5 к проекту решения, </w:t>
      </w:r>
      <w:r>
        <w:rPr>
          <w:rFonts w:eastAsia="Calibri"/>
        </w:rPr>
        <w:t>К</w:t>
      </w:r>
      <w:r w:rsidRPr="003C298C">
        <w:rPr>
          <w:rFonts w:eastAsia="Calibri"/>
        </w:rPr>
        <w:t xml:space="preserve">онтрольно-счетная палата предлагает Совету </w:t>
      </w:r>
      <w:proofErr w:type="spellStart"/>
      <w:r w:rsidRPr="003C298C">
        <w:rPr>
          <w:rFonts w:eastAsia="Calibri"/>
        </w:rPr>
        <w:t>Школьненского</w:t>
      </w:r>
      <w:proofErr w:type="spellEnd"/>
      <w:r w:rsidRPr="003C298C">
        <w:rPr>
          <w:rFonts w:eastAsia="Calibri"/>
        </w:rPr>
        <w:t xml:space="preserve"> сельского поселения Белореченского муниципального района принять к рассмотрению отчет об исполнении бюджета </w:t>
      </w:r>
      <w:proofErr w:type="spellStart"/>
      <w:r w:rsidRPr="003C298C">
        <w:rPr>
          <w:rFonts w:eastAsia="Calibri"/>
        </w:rPr>
        <w:t>Школьненского</w:t>
      </w:r>
      <w:proofErr w:type="spellEnd"/>
      <w:r w:rsidRPr="003C298C">
        <w:rPr>
          <w:rFonts w:eastAsia="Calibri"/>
        </w:rPr>
        <w:t xml:space="preserve"> сельского поселения Белореченского муниципального района Краснодарского края за 2025 год</w:t>
      </w:r>
      <w:r w:rsidRPr="00D5016C">
        <w:rPr>
          <w:rFonts w:eastAsia="Calibri"/>
        </w:rPr>
        <w:t>.</w:t>
      </w:r>
    </w:p>
    <w:p w:rsidR="00D5016C" w:rsidRPr="00BF052D" w:rsidRDefault="00D5016C" w:rsidP="00D5016C">
      <w:pPr>
        <w:pStyle w:val="a3"/>
        <w:shd w:val="clear" w:color="auto" w:fill="FFFFFF"/>
        <w:spacing w:after="0"/>
        <w:ind w:firstLine="567"/>
        <w:jc w:val="both"/>
        <w:rPr>
          <w:b/>
          <w:bCs/>
          <w:color w:val="052635"/>
        </w:rPr>
      </w:pPr>
      <w:r>
        <w:rPr>
          <w:b/>
          <w:bCs/>
          <w:color w:val="052635"/>
        </w:rPr>
        <w:t>24</w:t>
      </w:r>
      <w:r w:rsidRPr="00BF052D">
        <w:rPr>
          <w:b/>
          <w:bCs/>
          <w:color w:val="052635"/>
        </w:rPr>
        <w:t xml:space="preserve"> апреля 202</w:t>
      </w:r>
      <w:r>
        <w:rPr>
          <w:b/>
          <w:bCs/>
          <w:color w:val="052635"/>
        </w:rPr>
        <w:t>6</w:t>
      </w:r>
      <w:r w:rsidRPr="00BF052D">
        <w:rPr>
          <w:b/>
          <w:bCs/>
          <w:color w:val="052635"/>
        </w:rPr>
        <w:t xml:space="preserve"> года</w:t>
      </w:r>
    </w:p>
    <w:p w:rsidR="00D5016C" w:rsidRDefault="00D5016C" w:rsidP="00D5016C">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Pr>
          <w:bCs/>
          <w:color w:val="052635"/>
        </w:rPr>
        <w:t>Рязанского</w:t>
      </w:r>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Рязанского</w:t>
      </w:r>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D5016C" w:rsidRPr="00D5016C" w:rsidRDefault="00D5016C" w:rsidP="00D5016C">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Доходная часть бюджета </w:t>
      </w:r>
      <w:r w:rsidRPr="00D5016C">
        <w:rPr>
          <w:rFonts w:ascii="Times New Roman" w:eastAsia="Calibri" w:hAnsi="Times New Roman" w:cs="Times New Roman"/>
          <w:bCs/>
          <w:sz w:val="24"/>
          <w:szCs w:val="24"/>
          <w:lang w:eastAsia="ru-RU"/>
        </w:rPr>
        <w:t>Рязанского</w:t>
      </w:r>
      <w:r w:rsidRPr="00D5016C">
        <w:rPr>
          <w:rFonts w:ascii="Times New Roman" w:eastAsia="Calibri" w:hAnsi="Times New Roman" w:cs="Times New Roman"/>
          <w:sz w:val="24"/>
          <w:szCs w:val="24"/>
          <w:lang w:eastAsia="ru-RU"/>
        </w:rPr>
        <w:t xml:space="preserve"> сельского поселения исполнена в сумме 184 369 896,58 рублей или на 101,0% к уточненным плановым назначениям. Бюджетные назначения по налоговым и неналоговым доходам исполнены на 104,0%, с превышением фактически полученных над плановыми на 1 102 873,67 рублей. По безвозмездным </w:t>
      </w:r>
      <w:r w:rsidRPr="00D5016C">
        <w:rPr>
          <w:rFonts w:ascii="Times New Roman" w:eastAsia="Calibri" w:hAnsi="Times New Roman" w:cs="Times New Roman"/>
          <w:sz w:val="24"/>
          <w:szCs w:val="24"/>
          <w:lang w:eastAsia="ru-RU"/>
        </w:rPr>
        <w:lastRenderedPageBreak/>
        <w:t>поступлениям утвержденные назначения исполнены на 100,0%. Расходная часть бюджета исполнена на 187 734 273,41 рублей или на 99,4% к уточненным плановым назначениям.</w:t>
      </w:r>
    </w:p>
    <w:p w:rsidR="00D5016C" w:rsidRDefault="00D5016C" w:rsidP="00D5016C">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Дефицит бюджета составил 3 364 376,83 рублей.</w:t>
      </w:r>
    </w:p>
    <w:p w:rsidR="00D5016C" w:rsidRPr="00D5016C" w:rsidRDefault="00D5016C" w:rsidP="00D5016C">
      <w:pPr>
        <w:spacing w:after="0" w:line="240" w:lineRule="auto"/>
        <w:ind w:firstLine="567"/>
        <w:jc w:val="both"/>
        <w:rPr>
          <w:rFonts w:ascii="Times New Roman" w:eastAsia="Calibri" w:hAnsi="Times New Roman" w:cs="Times New Roman"/>
          <w:sz w:val="24"/>
          <w:szCs w:val="24"/>
          <w:lang w:eastAsia="ru-RU"/>
        </w:rPr>
      </w:pPr>
    </w:p>
    <w:p w:rsidR="00D5016C" w:rsidRPr="00D5016C" w:rsidRDefault="00D5016C" w:rsidP="00D5016C">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Годовой отчет об исполнении бюджета </w:t>
      </w:r>
      <w:r w:rsidRPr="00D5016C">
        <w:rPr>
          <w:rFonts w:ascii="Times New Roman" w:eastAsia="Calibri" w:hAnsi="Times New Roman" w:cs="Times New Roman"/>
          <w:bCs/>
          <w:sz w:val="24"/>
          <w:szCs w:val="24"/>
          <w:lang w:eastAsia="ru-RU"/>
        </w:rPr>
        <w:t>Рязанского</w:t>
      </w:r>
      <w:r w:rsidRPr="00D5016C">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D5016C" w:rsidRPr="00D5016C" w:rsidRDefault="00D5016C" w:rsidP="00D5016C">
      <w:pPr>
        <w:spacing w:after="0" w:line="240" w:lineRule="auto"/>
        <w:ind w:firstLine="567"/>
        <w:jc w:val="both"/>
        <w:rPr>
          <w:rFonts w:ascii="Times New Roman" w:eastAsia="Calibri" w:hAnsi="Times New Roman" w:cs="Times New Roman"/>
          <w:sz w:val="24"/>
          <w:szCs w:val="24"/>
          <w:lang w:eastAsia="ru-RU"/>
        </w:rPr>
      </w:pPr>
      <w:r w:rsidRPr="00D5016C">
        <w:rPr>
          <w:rFonts w:ascii="Times New Roman" w:eastAsia="Calibri" w:hAnsi="Times New Roman" w:cs="Times New Roman"/>
          <w:sz w:val="24"/>
          <w:szCs w:val="24"/>
          <w:lang w:eastAsia="ru-RU"/>
        </w:rPr>
        <w:t xml:space="preserve">На основе проведенной внешней проверки годовой консолидированной бюджетной отчетности </w:t>
      </w:r>
      <w:r w:rsidRPr="00D5016C">
        <w:rPr>
          <w:rFonts w:ascii="Times New Roman" w:eastAsia="Calibri" w:hAnsi="Times New Roman" w:cs="Times New Roman"/>
          <w:bCs/>
          <w:sz w:val="24"/>
          <w:szCs w:val="24"/>
          <w:lang w:eastAsia="ru-RU"/>
        </w:rPr>
        <w:t>Рязанского</w:t>
      </w:r>
      <w:r w:rsidRPr="00D5016C">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D5016C" w:rsidRPr="00D5016C" w:rsidRDefault="00D5016C" w:rsidP="00D5016C">
      <w:pPr>
        <w:pStyle w:val="a3"/>
        <w:shd w:val="clear" w:color="auto" w:fill="FFFFFF"/>
        <w:spacing w:after="0"/>
        <w:ind w:firstLine="567"/>
        <w:jc w:val="both"/>
        <w:rPr>
          <w:b/>
          <w:bCs/>
          <w:color w:val="052635"/>
        </w:rPr>
      </w:pPr>
      <w:r w:rsidRPr="00D5016C">
        <w:rPr>
          <w:rFonts w:eastAsia="Calibri"/>
        </w:rPr>
        <w:t xml:space="preserve">Проект решения Совета </w:t>
      </w:r>
      <w:r w:rsidRPr="00D5016C">
        <w:rPr>
          <w:rFonts w:eastAsia="Calibri"/>
          <w:bCs/>
        </w:rPr>
        <w:t>Рязанского</w:t>
      </w:r>
      <w:r w:rsidRPr="00D5016C">
        <w:rPr>
          <w:rFonts w:eastAsia="Calibri"/>
        </w:rPr>
        <w:t xml:space="preserve"> сельского поселения Белореченского муниципального района Краснодарского края «Об утверждении отчета об исполнении бюджета </w:t>
      </w:r>
      <w:r w:rsidRPr="00D5016C">
        <w:rPr>
          <w:rFonts w:eastAsia="Calibri"/>
          <w:bCs/>
        </w:rPr>
        <w:t>Рязанского</w:t>
      </w:r>
      <w:r w:rsidRPr="00D5016C">
        <w:rPr>
          <w:rFonts w:eastAsia="Calibri"/>
        </w:rPr>
        <w:t xml:space="preserve"> сельского поселения Белореченского муниципального района Краснодарского края за 2025 год» соответствует требованиям бюджетного законодательства.</w:t>
      </w:r>
    </w:p>
    <w:p w:rsidR="00B21FF7" w:rsidRPr="00BF052D" w:rsidRDefault="00B21FF7" w:rsidP="00B21FF7">
      <w:pPr>
        <w:pStyle w:val="a3"/>
        <w:shd w:val="clear" w:color="auto" w:fill="FFFFFF"/>
        <w:spacing w:after="0"/>
        <w:ind w:firstLine="567"/>
        <w:jc w:val="both"/>
        <w:rPr>
          <w:b/>
          <w:bCs/>
          <w:color w:val="052635"/>
        </w:rPr>
      </w:pPr>
      <w:r>
        <w:rPr>
          <w:b/>
          <w:bCs/>
          <w:color w:val="052635"/>
        </w:rPr>
        <w:t>28</w:t>
      </w:r>
      <w:r w:rsidRPr="00BF052D">
        <w:rPr>
          <w:b/>
          <w:bCs/>
          <w:color w:val="052635"/>
        </w:rPr>
        <w:t xml:space="preserve"> апреля 202</w:t>
      </w:r>
      <w:r>
        <w:rPr>
          <w:b/>
          <w:bCs/>
          <w:color w:val="052635"/>
        </w:rPr>
        <w:t>6</w:t>
      </w:r>
      <w:r w:rsidRPr="00BF052D">
        <w:rPr>
          <w:b/>
          <w:bCs/>
          <w:color w:val="052635"/>
        </w:rPr>
        <w:t xml:space="preserve"> года</w:t>
      </w:r>
    </w:p>
    <w:p w:rsidR="00B21FF7" w:rsidRDefault="00B21FF7" w:rsidP="00B21FF7">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Pr>
          <w:bCs/>
          <w:color w:val="052635"/>
        </w:rPr>
        <w:t>Родниковского</w:t>
      </w:r>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Родниковского</w:t>
      </w:r>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B21FF7" w:rsidRDefault="00B21FF7" w:rsidP="00B21FF7">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Доходная часть бюджета </w:t>
      </w:r>
      <w:r w:rsidRPr="00E576A9">
        <w:rPr>
          <w:rFonts w:ascii="Times New Roman" w:hAnsi="Times New Roman" w:cs="Times New Roman"/>
          <w:bCs/>
          <w:color w:val="052635"/>
          <w:sz w:val="24"/>
          <w:szCs w:val="24"/>
        </w:rPr>
        <w:t>Родниковского</w:t>
      </w:r>
      <w:r w:rsidRPr="008D17DF">
        <w:rPr>
          <w:rFonts w:ascii="Times New Roman" w:eastAsia="Calibri" w:hAnsi="Times New Roman" w:cs="Times New Roman"/>
          <w:sz w:val="24"/>
          <w:szCs w:val="24"/>
          <w:lang w:eastAsia="ru-RU"/>
        </w:rPr>
        <w:t xml:space="preserve"> сельского поселения исполнена в сумме </w:t>
      </w:r>
      <w:r>
        <w:rPr>
          <w:rFonts w:ascii="Times New Roman" w:eastAsia="Calibri" w:hAnsi="Times New Roman" w:cs="Times New Roman"/>
          <w:sz w:val="24"/>
          <w:szCs w:val="24"/>
          <w:lang w:eastAsia="ru-RU"/>
        </w:rPr>
        <w:t xml:space="preserve">76 881 007,58 </w:t>
      </w:r>
      <w:r w:rsidRPr="00E576A9">
        <w:rPr>
          <w:rFonts w:ascii="Times New Roman" w:eastAsia="Calibri" w:hAnsi="Times New Roman" w:cs="Times New Roman"/>
          <w:sz w:val="24"/>
          <w:szCs w:val="24"/>
          <w:lang w:eastAsia="ru-RU"/>
        </w:rPr>
        <w:t>рублей, бюджетные назначения выполнены на 104,67%.</w:t>
      </w:r>
      <w:r w:rsidRPr="008D17DF">
        <w:rPr>
          <w:rFonts w:ascii="Times New Roman" w:eastAsia="Calibri" w:hAnsi="Times New Roman" w:cs="Times New Roman"/>
          <w:sz w:val="24"/>
          <w:szCs w:val="24"/>
          <w:lang w:eastAsia="ru-RU"/>
        </w:rPr>
        <w:t xml:space="preserve"> Бюджетные назначения по налоговым и неналоговым доходам исполнены на 109,</w:t>
      </w:r>
      <w:r>
        <w:rPr>
          <w:rFonts w:ascii="Times New Roman" w:eastAsia="Calibri" w:hAnsi="Times New Roman" w:cs="Times New Roman"/>
          <w:sz w:val="24"/>
          <w:szCs w:val="24"/>
          <w:lang w:eastAsia="ru-RU"/>
        </w:rPr>
        <w:t>8</w:t>
      </w:r>
      <w:r w:rsidRPr="008D17DF">
        <w:rPr>
          <w:rFonts w:ascii="Times New Roman" w:eastAsia="Calibri" w:hAnsi="Times New Roman" w:cs="Times New Roman"/>
          <w:sz w:val="24"/>
          <w:szCs w:val="24"/>
          <w:lang w:eastAsia="ru-RU"/>
        </w:rPr>
        <w:t xml:space="preserve">%, с превышением фактически полученных над плановыми на </w:t>
      </w:r>
      <w:r>
        <w:rPr>
          <w:rFonts w:ascii="Times New Roman" w:eastAsia="Calibri" w:hAnsi="Times New Roman" w:cs="Times New Roman"/>
          <w:sz w:val="24"/>
          <w:szCs w:val="24"/>
          <w:lang w:eastAsia="ru-RU"/>
        </w:rPr>
        <w:t>3 485 300,77</w:t>
      </w:r>
      <w:r w:rsidRPr="008D17DF">
        <w:rPr>
          <w:rFonts w:ascii="Times New Roman" w:eastAsia="Calibri" w:hAnsi="Times New Roman" w:cs="Times New Roman"/>
          <w:sz w:val="24"/>
          <w:szCs w:val="24"/>
          <w:lang w:eastAsia="ru-RU"/>
        </w:rPr>
        <w:t xml:space="preserve"> рублей. По безвозмездным поступлениям утвержденные назначения исполнены на </w:t>
      </w:r>
      <w:r>
        <w:rPr>
          <w:rFonts w:ascii="Times New Roman" w:eastAsia="Calibri" w:hAnsi="Times New Roman" w:cs="Times New Roman"/>
          <w:sz w:val="24"/>
          <w:szCs w:val="24"/>
          <w:lang w:eastAsia="ru-RU"/>
        </w:rPr>
        <w:t>99,9</w:t>
      </w:r>
      <w:r w:rsidRPr="008D17DF">
        <w:rPr>
          <w:rFonts w:ascii="Times New Roman" w:eastAsia="Calibri" w:hAnsi="Times New Roman" w:cs="Times New Roman"/>
          <w:sz w:val="24"/>
          <w:szCs w:val="24"/>
          <w:lang w:eastAsia="ru-RU"/>
        </w:rPr>
        <w:t xml:space="preserve">%. Расходная часть бюджета исполнена на </w:t>
      </w:r>
      <w:r>
        <w:rPr>
          <w:rFonts w:ascii="Times New Roman" w:eastAsia="Calibri" w:hAnsi="Times New Roman" w:cs="Times New Roman"/>
          <w:sz w:val="24"/>
          <w:szCs w:val="24"/>
          <w:lang w:eastAsia="ru-RU"/>
        </w:rPr>
        <w:t>71 386 685,09</w:t>
      </w:r>
      <w:r w:rsidRPr="008D17DF">
        <w:rPr>
          <w:rFonts w:ascii="Times New Roman" w:eastAsia="Calibri" w:hAnsi="Times New Roman" w:cs="Times New Roman"/>
          <w:sz w:val="24"/>
          <w:szCs w:val="24"/>
          <w:lang w:eastAsia="ru-RU"/>
        </w:rPr>
        <w:t xml:space="preserve"> рублей или на </w:t>
      </w:r>
      <w:r>
        <w:rPr>
          <w:rFonts w:ascii="Times New Roman" w:eastAsia="Calibri" w:hAnsi="Times New Roman" w:cs="Times New Roman"/>
          <w:sz w:val="24"/>
          <w:szCs w:val="24"/>
          <w:lang w:eastAsia="ru-RU"/>
        </w:rPr>
        <w:t>90,0</w:t>
      </w:r>
      <w:r w:rsidRPr="008D17DF">
        <w:rPr>
          <w:rFonts w:ascii="Times New Roman" w:eastAsia="Calibri" w:hAnsi="Times New Roman" w:cs="Times New Roman"/>
          <w:sz w:val="24"/>
          <w:szCs w:val="24"/>
          <w:lang w:eastAsia="ru-RU"/>
        </w:rPr>
        <w:t>% к уточненным плановым назначениям.</w:t>
      </w:r>
    </w:p>
    <w:p w:rsidR="00B21FF7" w:rsidRPr="00E576A9" w:rsidRDefault="00B21FF7" w:rsidP="00B21FF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w:t>
      </w:r>
      <w:r w:rsidRPr="00E576A9">
        <w:rPr>
          <w:rFonts w:ascii="Times New Roman" w:eastAsia="Calibri" w:hAnsi="Times New Roman" w:cs="Times New Roman"/>
          <w:sz w:val="24"/>
          <w:szCs w:val="24"/>
          <w:lang w:eastAsia="ru-RU"/>
        </w:rPr>
        <w:t>а реализацию 13 муниципальных программ направлено 69 122 510,23 рублей, или 90,2% от утвержденных бюджетных назначений (76 666 141,57 рублей);</w:t>
      </w:r>
    </w:p>
    <w:p w:rsidR="00B21FF7" w:rsidRPr="008D17DF" w:rsidRDefault="00B21FF7" w:rsidP="00B21FF7">
      <w:pPr>
        <w:spacing w:after="0" w:line="240" w:lineRule="auto"/>
        <w:ind w:firstLine="567"/>
        <w:jc w:val="both"/>
        <w:rPr>
          <w:rFonts w:ascii="Times New Roman" w:eastAsia="Calibri" w:hAnsi="Times New Roman" w:cs="Times New Roman"/>
          <w:sz w:val="24"/>
          <w:szCs w:val="24"/>
          <w:lang w:eastAsia="ru-RU"/>
        </w:rPr>
      </w:pPr>
      <w:r w:rsidRPr="00E576A9">
        <w:rPr>
          <w:rFonts w:ascii="Times New Roman" w:eastAsia="Calibri" w:hAnsi="Times New Roman" w:cs="Times New Roman"/>
          <w:sz w:val="24"/>
          <w:szCs w:val="24"/>
          <w:lang w:eastAsia="ru-RU"/>
        </w:rPr>
        <w:t>Контроль-счетная палата рекомендует усилить контроль над выполнением программной части бюджета и реализацией предусмотренных на них бюджетных ассигнований, та как 3 целевые муниципальные программы с утвержденным объемом бюджетных назначений в сумме 120 000,00 рублей не исполнены: «Молодежная политика, оздоровление, занятость детей и подростков», «Содействие развитию малого и среднего предпринимательства», «Профилактика терроризма, экстремизма и правонарушений, укрепление правопорядка, усиление борьбы с преступностью».</w:t>
      </w:r>
    </w:p>
    <w:p w:rsidR="00B21FF7" w:rsidRPr="008D17DF" w:rsidRDefault="00B21FF7" w:rsidP="00B21FF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Профицит </w:t>
      </w:r>
      <w:r w:rsidRPr="008D17DF">
        <w:rPr>
          <w:rFonts w:ascii="Times New Roman" w:eastAsia="Calibri" w:hAnsi="Times New Roman" w:cs="Times New Roman"/>
          <w:sz w:val="24"/>
          <w:szCs w:val="24"/>
          <w:lang w:eastAsia="ru-RU"/>
        </w:rPr>
        <w:t xml:space="preserve">бюджета составил </w:t>
      </w:r>
      <w:r>
        <w:rPr>
          <w:rFonts w:ascii="Times New Roman" w:eastAsia="Calibri" w:hAnsi="Times New Roman" w:cs="Times New Roman"/>
          <w:sz w:val="24"/>
          <w:szCs w:val="24"/>
          <w:lang w:eastAsia="ru-RU"/>
        </w:rPr>
        <w:t>5 494 322,49</w:t>
      </w:r>
      <w:r w:rsidRPr="008D17DF">
        <w:rPr>
          <w:rFonts w:ascii="Times New Roman" w:eastAsia="Calibri" w:hAnsi="Times New Roman" w:cs="Times New Roman"/>
          <w:sz w:val="24"/>
          <w:szCs w:val="24"/>
          <w:lang w:eastAsia="ru-RU"/>
        </w:rPr>
        <w:t xml:space="preserve"> рублей.</w:t>
      </w:r>
    </w:p>
    <w:p w:rsidR="00B21FF7" w:rsidRPr="00E576A9" w:rsidRDefault="00B21FF7" w:rsidP="00B21FF7">
      <w:pPr>
        <w:spacing w:after="0" w:line="240" w:lineRule="auto"/>
        <w:ind w:firstLine="567"/>
        <w:jc w:val="both"/>
        <w:rPr>
          <w:rFonts w:ascii="Times New Roman" w:eastAsia="Calibri" w:hAnsi="Times New Roman" w:cs="Times New Roman"/>
          <w:sz w:val="24"/>
          <w:szCs w:val="24"/>
          <w:lang w:eastAsia="ru-RU"/>
        </w:rPr>
      </w:pPr>
      <w:r w:rsidRPr="00E576A9">
        <w:rPr>
          <w:rFonts w:ascii="Times New Roman" w:eastAsia="Calibri" w:hAnsi="Times New Roman" w:cs="Times New Roman"/>
          <w:sz w:val="24"/>
          <w:szCs w:val="24"/>
          <w:lang w:eastAsia="ru-RU"/>
        </w:rPr>
        <w:t xml:space="preserve">В представленном проекте решения Совета Родниковского сельского поселения Белореченского муниципального района «Об утверждении отчета об исполнении бюджета Родниковского сельского поселения  Белореченского муниципального района Краснодарского края за 2025 год, в приложении №2 «Исполнение бюджета Родниковского сельского поселения Белореченского района за 2025 год по кодам видов доходов, подвидов доходов» допущены следующие ошибки в подсчете сумм по КБК: 1 03 02231 01 0000 110 исполнено 3 113 542,68 рублей; 1 03 02241 01 0000 110 исполнено18 213,05 рублей; 1 03 02251 01 0000 110 исполнено 3 314 193,76 рублей; 1 03 02261 01 0000 110 исполнено (минус) </w:t>
      </w:r>
      <w:r w:rsidRPr="00E576A9">
        <w:rPr>
          <w:rFonts w:ascii="Times New Roman" w:eastAsia="Calibri" w:hAnsi="Times New Roman" w:cs="Times New Roman"/>
          <w:sz w:val="24"/>
          <w:szCs w:val="24"/>
          <w:lang w:eastAsia="ru-RU"/>
        </w:rPr>
        <w:lastRenderedPageBreak/>
        <w:t>310 742,50 рублей следует заменить на числа 3 112 257,71 рублей; 18 211,03 рублей; 3 315 922,30 рублей; - 311 184,05 рублей соответственно.</w:t>
      </w:r>
    </w:p>
    <w:p w:rsidR="00B21FF7" w:rsidRPr="008D17DF" w:rsidRDefault="00B21FF7" w:rsidP="00B21FF7">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Годовой отчет об исполнении бюджета </w:t>
      </w:r>
      <w:r w:rsidRPr="00E576A9">
        <w:rPr>
          <w:rFonts w:ascii="Times New Roman" w:eastAsia="Calibri" w:hAnsi="Times New Roman" w:cs="Times New Roman"/>
          <w:bCs/>
          <w:sz w:val="24"/>
          <w:szCs w:val="24"/>
          <w:lang w:eastAsia="ru-RU"/>
        </w:rPr>
        <w:t>Родниковского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B21FF7" w:rsidRPr="008D17DF" w:rsidRDefault="00B21FF7" w:rsidP="00B21FF7">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На основе проведенной внешней проверки годовой консолидированной бюджетной отчетности </w:t>
      </w:r>
      <w:r w:rsidRPr="00E576A9">
        <w:rPr>
          <w:rFonts w:ascii="Times New Roman" w:hAnsi="Times New Roman" w:cs="Times New Roman"/>
          <w:bCs/>
          <w:color w:val="052635"/>
          <w:sz w:val="24"/>
          <w:szCs w:val="24"/>
        </w:rPr>
        <w:t>Родниковского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B21FF7" w:rsidRPr="008D17DF" w:rsidRDefault="00B21FF7" w:rsidP="00B21FF7">
      <w:pPr>
        <w:spacing w:after="0" w:line="240" w:lineRule="auto"/>
        <w:ind w:firstLine="567"/>
        <w:jc w:val="both"/>
        <w:rPr>
          <w:rFonts w:ascii="Times New Roman" w:eastAsia="Calibri" w:hAnsi="Times New Roman" w:cs="Times New Roman"/>
          <w:sz w:val="24"/>
          <w:szCs w:val="24"/>
          <w:lang w:eastAsia="ru-RU"/>
        </w:rPr>
      </w:pPr>
    </w:p>
    <w:p w:rsidR="00B21FF7" w:rsidRDefault="00B21FF7" w:rsidP="00B21FF7">
      <w:pPr>
        <w:pStyle w:val="a3"/>
        <w:shd w:val="clear" w:color="auto" w:fill="FFFFFF"/>
        <w:spacing w:after="0"/>
        <w:ind w:firstLine="567"/>
        <w:jc w:val="both"/>
        <w:rPr>
          <w:rFonts w:eastAsia="Calibri"/>
        </w:rPr>
      </w:pPr>
      <w:r w:rsidRPr="00E576A9">
        <w:rPr>
          <w:rFonts w:eastAsia="Calibri"/>
        </w:rPr>
        <w:t>С учетом устраненных ошибок, установленных в приложении №</w:t>
      </w:r>
      <w:proofErr w:type="gramStart"/>
      <w:r w:rsidRPr="00E576A9">
        <w:rPr>
          <w:rFonts w:eastAsia="Calibri"/>
        </w:rPr>
        <w:t>2  к</w:t>
      </w:r>
      <w:proofErr w:type="gramEnd"/>
      <w:r w:rsidRPr="00E576A9">
        <w:rPr>
          <w:rFonts w:eastAsia="Calibri"/>
        </w:rPr>
        <w:t xml:space="preserve"> проекту решения, Контрольно-счетная палата предлагает Совету Родниковского сельского поселения Белореченского муниципального района принять к рассмотрению отчет об исполнении бюджета Родниковского сельского поселения Белореченского муниципального района </w:t>
      </w:r>
      <w:proofErr w:type="spellStart"/>
      <w:r w:rsidRPr="00E576A9">
        <w:rPr>
          <w:rFonts w:eastAsia="Calibri"/>
        </w:rPr>
        <w:t>Краснодасркого</w:t>
      </w:r>
      <w:proofErr w:type="spellEnd"/>
      <w:r w:rsidRPr="00E576A9">
        <w:rPr>
          <w:rFonts w:eastAsia="Calibri"/>
        </w:rPr>
        <w:t xml:space="preserve"> края за 2025 год.</w:t>
      </w:r>
    </w:p>
    <w:p w:rsidR="008D17DF" w:rsidRPr="00BF052D" w:rsidRDefault="008D17DF" w:rsidP="008D17DF">
      <w:pPr>
        <w:pStyle w:val="a3"/>
        <w:shd w:val="clear" w:color="auto" w:fill="FFFFFF"/>
        <w:spacing w:after="0"/>
        <w:ind w:firstLine="567"/>
        <w:jc w:val="both"/>
        <w:rPr>
          <w:b/>
          <w:bCs/>
          <w:color w:val="052635"/>
        </w:rPr>
      </w:pPr>
      <w:r>
        <w:rPr>
          <w:b/>
          <w:bCs/>
          <w:color w:val="052635"/>
        </w:rPr>
        <w:t>2</w:t>
      </w:r>
      <w:r w:rsidR="009076DA">
        <w:rPr>
          <w:b/>
          <w:bCs/>
          <w:color w:val="052635"/>
        </w:rPr>
        <w:t>8</w:t>
      </w:r>
      <w:r w:rsidRPr="00BF052D">
        <w:rPr>
          <w:b/>
          <w:bCs/>
          <w:color w:val="052635"/>
        </w:rPr>
        <w:t xml:space="preserve"> апреля 202</w:t>
      </w:r>
      <w:r>
        <w:rPr>
          <w:b/>
          <w:bCs/>
          <w:color w:val="052635"/>
        </w:rPr>
        <w:t>6</w:t>
      </w:r>
      <w:r w:rsidRPr="00BF052D">
        <w:rPr>
          <w:b/>
          <w:bCs/>
          <w:color w:val="052635"/>
        </w:rPr>
        <w:t xml:space="preserve"> года</w:t>
      </w:r>
    </w:p>
    <w:p w:rsidR="008D17DF" w:rsidRDefault="008D17DF" w:rsidP="008D17DF">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Pr>
          <w:bCs/>
          <w:color w:val="052635"/>
        </w:rPr>
        <w:t>Пшехского</w:t>
      </w:r>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r>
        <w:rPr>
          <w:bCs/>
          <w:color w:val="052635"/>
        </w:rPr>
        <w:t>Пшехского</w:t>
      </w:r>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Доходная часть бюджета </w:t>
      </w:r>
      <w:r w:rsidRPr="008D17DF">
        <w:rPr>
          <w:rFonts w:ascii="Times New Roman" w:eastAsia="Calibri" w:hAnsi="Times New Roman" w:cs="Times New Roman"/>
          <w:bCs/>
          <w:sz w:val="24"/>
          <w:szCs w:val="24"/>
          <w:lang w:eastAsia="ru-RU"/>
        </w:rPr>
        <w:t>Пшехского</w:t>
      </w:r>
      <w:r w:rsidRPr="008D17DF">
        <w:rPr>
          <w:rFonts w:ascii="Times New Roman" w:eastAsia="Calibri" w:hAnsi="Times New Roman" w:cs="Times New Roman"/>
          <w:sz w:val="24"/>
          <w:szCs w:val="24"/>
          <w:lang w:eastAsia="ru-RU"/>
        </w:rPr>
        <w:t xml:space="preserve"> сельского поселения исполнена в сумме 57 810 418,11 рублей или на 104,1% к уточненным плановым назначениям. Бюджетные назначения по налоговым и неналоговым доходам исполнены на 109,4%, с превышением фактически полученных над плановыми на 2 572 653,03 рублей. По безвозмездным поступлениям утвержденные назначения исполнены на 98,94%. Расходная часть бюджета исполнена на 63 467 192,25 рублей или на 94,5% к уточненным плановым назначениям.</w:t>
      </w: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Дефицит бюджета составил 5 656 774,14 рублей.</w:t>
      </w: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Годовой отчет об исполнении бюджета </w:t>
      </w:r>
      <w:r w:rsidRPr="008D17DF">
        <w:rPr>
          <w:rFonts w:ascii="Times New Roman" w:eastAsia="Calibri" w:hAnsi="Times New Roman" w:cs="Times New Roman"/>
          <w:bCs/>
          <w:sz w:val="24"/>
          <w:szCs w:val="24"/>
          <w:lang w:eastAsia="ru-RU"/>
        </w:rPr>
        <w:t>Пшехского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На основе проведенной внешней проверки годовой консолидированной бюджетной отчетности </w:t>
      </w:r>
      <w:r w:rsidRPr="008D17DF">
        <w:rPr>
          <w:rFonts w:ascii="Times New Roman" w:eastAsia="Calibri" w:hAnsi="Times New Roman" w:cs="Times New Roman"/>
          <w:bCs/>
          <w:sz w:val="24"/>
          <w:szCs w:val="24"/>
          <w:lang w:eastAsia="ru-RU"/>
        </w:rPr>
        <w:t>Пшехского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8D17DF" w:rsidRPr="008D17DF" w:rsidRDefault="008D17DF" w:rsidP="008D17DF">
      <w:pPr>
        <w:spacing w:after="0" w:line="240" w:lineRule="auto"/>
        <w:ind w:firstLine="567"/>
        <w:jc w:val="both"/>
        <w:rPr>
          <w:rFonts w:ascii="Times New Roman" w:eastAsia="Calibri" w:hAnsi="Times New Roman" w:cs="Times New Roman"/>
          <w:sz w:val="24"/>
          <w:szCs w:val="24"/>
          <w:lang w:eastAsia="ru-RU"/>
        </w:rPr>
      </w:pPr>
    </w:p>
    <w:p w:rsidR="0003621B" w:rsidRDefault="008D17DF" w:rsidP="008D17DF">
      <w:pPr>
        <w:rPr>
          <w:rFonts w:ascii="Times New Roman" w:eastAsia="Calibri" w:hAnsi="Times New Roman" w:cs="Times New Roman"/>
          <w:sz w:val="24"/>
          <w:szCs w:val="24"/>
          <w:lang w:eastAsia="ru-RU"/>
        </w:rPr>
      </w:pPr>
      <w:r w:rsidRPr="008D17DF">
        <w:rPr>
          <w:rFonts w:ascii="Times New Roman" w:eastAsia="Calibri" w:hAnsi="Times New Roman" w:cs="Times New Roman"/>
          <w:sz w:val="24"/>
          <w:szCs w:val="24"/>
          <w:lang w:eastAsia="ru-RU"/>
        </w:rPr>
        <w:t xml:space="preserve">Проект решения Совета </w:t>
      </w:r>
      <w:r w:rsidRPr="008D17DF">
        <w:rPr>
          <w:rFonts w:ascii="Times New Roman" w:eastAsia="Calibri" w:hAnsi="Times New Roman" w:cs="Times New Roman"/>
          <w:bCs/>
          <w:sz w:val="24"/>
          <w:szCs w:val="24"/>
          <w:lang w:eastAsia="ru-RU"/>
        </w:rPr>
        <w:t>Пшехского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«Об утверждении отчета об исполнении бюджета </w:t>
      </w:r>
      <w:r w:rsidRPr="008D17DF">
        <w:rPr>
          <w:rFonts w:ascii="Times New Roman" w:eastAsia="Calibri" w:hAnsi="Times New Roman" w:cs="Times New Roman"/>
          <w:bCs/>
          <w:sz w:val="24"/>
          <w:szCs w:val="24"/>
          <w:lang w:eastAsia="ru-RU"/>
        </w:rPr>
        <w:t>Пшехского</w:t>
      </w:r>
      <w:r w:rsidRPr="008D17DF">
        <w:rPr>
          <w:rFonts w:ascii="Times New Roman" w:eastAsia="Calibri" w:hAnsi="Times New Roman" w:cs="Times New Roman"/>
          <w:sz w:val="24"/>
          <w:szCs w:val="24"/>
          <w:lang w:eastAsia="ru-RU"/>
        </w:rPr>
        <w:t xml:space="preserve"> сельского поселения Белореченского муниципального района Краснодарского края за 2025 год» соответствует требованиям бюджетного законодательства.</w:t>
      </w:r>
    </w:p>
    <w:p w:rsidR="007E3863" w:rsidRDefault="007E3863" w:rsidP="008F112B">
      <w:pPr>
        <w:pStyle w:val="a3"/>
        <w:shd w:val="clear" w:color="auto" w:fill="FFFFFF"/>
        <w:spacing w:after="0"/>
        <w:ind w:firstLine="567"/>
        <w:jc w:val="both"/>
        <w:rPr>
          <w:b/>
          <w:bCs/>
          <w:color w:val="052635"/>
        </w:rPr>
      </w:pPr>
    </w:p>
    <w:p w:rsidR="008F112B" w:rsidRPr="00BF052D" w:rsidRDefault="008F112B" w:rsidP="008F112B">
      <w:pPr>
        <w:pStyle w:val="a3"/>
        <w:shd w:val="clear" w:color="auto" w:fill="FFFFFF"/>
        <w:spacing w:after="0"/>
        <w:ind w:firstLine="567"/>
        <w:jc w:val="both"/>
        <w:rPr>
          <w:b/>
          <w:bCs/>
          <w:color w:val="052635"/>
        </w:rPr>
      </w:pPr>
      <w:bookmarkStart w:id="0" w:name="_GoBack"/>
      <w:bookmarkEnd w:id="0"/>
      <w:r>
        <w:rPr>
          <w:b/>
          <w:bCs/>
          <w:color w:val="052635"/>
        </w:rPr>
        <w:lastRenderedPageBreak/>
        <w:t>29</w:t>
      </w:r>
      <w:r w:rsidRPr="00BF052D">
        <w:rPr>
          <w:b/>
          <w:bCs/>
          <w:color w:val="052635"/>
        </w:rPr>
        <w:t xml:space="preserve"> апреля 202</w:t>
      </w:r>
      <w:r>
        <w:rPr>
          <w:b/>
          <w:bCs/>
          <w:color w:val="052635"/>
        </w:rPr>
        <w:t>6</w:t>
      </w:r>
      <w:r w:rsidRPr="00BF052D">
        <w:rPr>
          <w:b/>
          <w:bCs/>
          <w:color w:val="052635"/>
        </w:rPr>
        <w:t xml:space="preserve"> года</w:t>
      </w:r>
    </w:p>
    <w:p w:rsidR="008F112B" w:rsidRDefault="008F112B" w:rsidP="008F112B">
      <w:pPr>
        <w:pStyle w:val="a3"/>
        <w:shd w:val="clear" w:color="auto" w:fill="FFFFFF"/>
        <w:spacing w:after="0"/>
        <w:ind w:firstLine="567"/>
        <w:jc w:val="both"/>
        <w:rPr>
          <w:bCs/>
          <w:color w:val="052635"/>
        </w:rPr>
      </w:pPr>
      <w:r w:rsidRPr="00BF052D">
        <w:rPr>
          <w:bCs/>
          <w:color w:val="052635"/>
        </w:rPr>
        <w:t xml:space="preserve">Проведена финансово-экономическая экспертиза внешней проверки исполнения бюджета </w:t>
      </w:r>
      <w:r w:rsidRPr="008F112B">
        <w:rPr>
          <w:bCs/>
          <w:color w:val="052635"/>
        </w:rPr>
        <w:t>муниципального образования Белореченский муниципальный район Краснодарского края</w:t>
      </w:r>
      <w:r w:rsidRPr="00BF052D">
        <w:rPr>
          <w:bCs/>
          <w:color w:val="052635"/>
        </w:rPr>
        <w:t xml:space="preserve"> за 202</w:t>
      </w:r>
      <w:r>
        <w:rPr>
          <w:bCs/>
          <w:color w:val="052635"/>
        </w:rPr>
        <w:t>5</w:t>
      </w:r>
      <w:r w:rsidRPr="00BF052D">
        <w:rPr>
          <w:bCs/>
          <w:color w:val="052635"/>
        </w:rPr>
        <w:t xml:space="preserve"> год. В ходе внешней проверки отчета об исполнении бюджета </w:t>
      </w:r>
      <w:r w:rsidRPr="008F112B">
        <w:rPr>
          <w:bCs/>
          <w:color w:val="052635"/>
        </w:rPr>
        <w:t>муниципального образования Белореченский муниципальный район Краснодарского края</w:t>
      </w:r>
      <w:r w:rsidRPr="00BF052D">
        <w:rPr>
          <w:bCs/>
          <w:color w:val="052635"/>
        </w:rPr>
        <w:t xml:space="preserve"> за 2025 год установлено:</w:t>
      </w:r>
    </w:p>
    <w:p w:rsidR="008F112B" w:rsidRPr="008F112B" w:rsidRDefault="008F112B" w:rsidP="008F112B">
      <w:pPr>
        <w:tabs>
          <w:tab w:val="left" w:pos="0"/>
        </w:tabs>
        <w:spacing w:after="0" w:line="240" w:lineRule="auto"/>
        <w:ind w:firstLine="567"/>
        <w:jc w:val="both"/>
        <w:rPr>
          <w:rFonts w:ascii="Times New Roman" w:eastAsia="Times New Roman" w:hAnsi="Times New Roman" w:cs="Times New Roman"/>
          <w:sz w:val="24"/>
          <w:szCs w:val="24"/>
          <w:lang w:eastAsia="ru-RU"/>
        </w:rPr>
      </w:pPr>
      <w:r w:rsidRPr="008F112B">
        <w:rPr>
          <w:rFonts w:ascii="Times New Roman" w:eastAsia="Times New Roman" w:hAnsi="Times New Roman" w:cs="Times New Roman"/>
          <w:sz w:val="24"/>
          <w:szCs w:val="24"/>
          <w:lang w:eastAsia="ru-RU"/>
        </w:rPr>
        <w:t xml:space="preserve">- </w:t>
      </w:r>
      <w:r w:rsidRPr="008F112B">
        <w:rPr>
          <w:rFonts w:ascii="Times New Roman" w:eastAsia="Calibri" w:hAnsi="Times New Roman" w:cs="Times New Roman"/>
          <w:bCs/>
          <w:sz w:val="24"/>
          <w:szCs w:val="24"/>
          <w:lang w:eastAsia="ru-RU"/>
        </w:rPr>
        <w:t>годовой отчет об исполнении бюджета муниципального образования Белореченский муниципальный район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8F112B" w:rsidRPr="008F112B" w:rsidRDefault="008F112B" w:rsidP="008F112B">
      <w:pPr>
        <w:tabs>
          <w:tab w:val="left" w:pos="0"/>
        </w:tabs>
        <w:spacing w:after="0" w:line="240" w:lineRule="auto"/>
        <w:ind w:firstLine="567"/>
        <w:jc w:val="both"/>
        <w:rPr>
          <w:rFonts w:ascii="Times New Roman" w:eastAsia="Times New Roman" w:hAnsi="Times New Roman" w:cs="Times New Roman"/>
          <w:sz w:val="24"/>
          <w:szCs w:val="24"/>
          <w:lang w:eastAsia="ru-RU"/>
        </w:rPr>
      </w:pPr>
      <w:r w:rsidRPr="008F112B">
        <w:rPr>
          <w:rFonts w:ascii="Times New Roman" w:eastAsia="Times New Roman" w:hAnsi="Times New Roman" w:cs="Times New Roman"/>
          <w:sz w:val="24"/>
          <w:szCs w:val="24"/>
          <w:lang w:eastAsia="ru-RU"/>
        </w:rPr>
        <w:t xml:space="preserve">- </w:t>
      </w:r>
      <w:bookmarkStart w:id="1" w:name="_Hlk181862319"/>
      <w:r w:rsidRPr="008F112B">
        <w:rPr>
          <w:rFonts w:ascii="Times New Roman" w:eastAsia="Times New Roman" w:hAnsi="Times New Roman" w:cs="Times New Roman"/>
          <w:sz w:val="24"/>
          <w:szCs w:val="24"/>
          <w:lang w:eastAsia="ru-RU"/>
        </w:rPr>
        <w:t xml:space="preserve">показатели годового отчета об исполнении бюджета </w:t>
      </w:r>
      <w:r w:rsidRPr="008F112B">
        <w:rPr>
          <w:rFonts w:ascii="Times New Roman" w:eastAsia="Times New Roman" w:hAnsi="Times New Roman" w:cs="Times New Roman"/>
          <w:bCs/>
          <w:sz w:val="24"/>
          <w:szCs w:val="24"/>
          <w:lang w:eastAsia="ru-RU"/>
        </w:rPr>
        <w:t>муниципального образования Белореченский муниципальный район Краснодарского края</w:t>
      </w:r>
      <w:r w:rsidRPr="008F112B">
        <w:rPr>
          <w:rFonts w:ascii="Times New Roman" w:eastAsia="Times New Roman" w:hAnsi="Times New Roman" w:cs="Times New Roman"/>
          <w:sz w:val="24"/>
          <w:szCs w:val="24"/>
          <w:lang w:eastAsia="ru-RU"/>
        </w:rPr>
        <w:t xml:space="preserve"> за 2025 год подтверждены в ходе экспертно-аналитического мероприятия</w:t>
      </w:r>
      <w:bookmarkEnd w:id="1"/>
      <w:r w:rsidRPr="008F112B">
        <w:rPr>
          <w:rFonts w:ascii="Times New Roman" w:eastAsia="Times New Roman" w:hAnsi="Times New Roman" w:cs="Times New Roman"/>
          <w:sz w:val="24"/>
          <w:szCs w:val="24"/>
          <w:lang w:eastAsia="ru-RU"/>
        </w:rPr>
        <w:t>;</w:t>
      </w:r>
    </w:p>
    <w:p w:rsidR="008F112B" w:rsidRPr="008F112B" w:rsidRDefault="008F112B" w:rsidP="008F112B">
      <w:pPr>
        <w:spacing w:after="0" w:line="240" w:lineRule="auto"/>
        <w:ind w:firstLine="567"/>
        <w:jc w:val="both"/>
        <w:rPr>
          <w:rFonts w:ascii="Times New Roman" w:eastAsia="Times New Roman" w:hAnsi="Times New Roman" w:cs="Times New Roman"/>
          <w:sz w:val="24"/>
          <w:szCs w:val="24"/>
          <w:lang w:eastAsia="ru-RU"/>
        </w:rPr>
      </w:pPr>
      <w:bookmarkStart w:id="2" w:name="_Hlk104213963"/>
      <w:bookmarkStart w:id="3" w:name="_Hlk134795413"/>
      <w:r w:rsidRPr="008F112B">
        <w:rPr>
          <w:rFonts w:ascii="Times New Roman" w:eastAsia="Times New Roman" w:hAnsi="Times New Roman" w:cs="Times New Roman"/>
          <w:sz w:val="24"/>
          <w:szCs w:val="24"/>
          <w:lang w:eastAsia="ru-RU"/>
        </w:rPr>
        <w:t xml:space="preserve">- </w:t>
      </w:r>
      <w:bookmarkStart w:id="4" w:name="_Hlk174432746"/>
      <w:r w:rsidRPr="008F112B">
        <w:rPr>
          <w:rFonts w:ascii="Times New Roman" w:eastAsia="Times New Roman" w:hAnsi="Times New Roman" w:cs="Times New Roman"/>
          <w:sz w:val="24"/>
          <w:szCs w:val="24"/>
          <w:lang w:eastAsia="ru-RU"/>
        </w:rPr>
        <w:t xml:space="preserve">доходы </w:t>
      </w:r>
      <w:bookmarkStart w:id="5" w:name="_Hlk181862456"/>
      <w:r w:rsidRPr="008F112B">
        <w:rPr>
          <w:rFonts w:ascii="Times New Roman" w:eastAsia="Times New Roman" w:hAnsi="Times New Roman" w:cs="Times New Roman"/>
          <w:sz w:val="24"/>
          <w:szCs w:val="24"/>
          <w:lang w:eastAsia="ru-RU"/>
        </w:rPr>
        <w:t xml:space="preserve">районного бюджета за 2025 год исполнены в сумме </w:t>
      </w:r>
      <w:bookmarkEnd w:id="2"/>
      <w:r w:rsidRPr="008F112B">
        <w:rPr>
          <w:rFonts w:ascii="Times New Roman" w:eastAsia="Calibri" w:hAnsi="Times New Roman" w:cs="Times New Roman"/>
          <w:sz w:val="24"/>
          <w:szCs w:val="24"/>
          <w:lang w:eastAsia="ru-RU"/>
        </w:rPr>
        <w:t>4 932 491 267,43</w:t>
      </w:r>
      <w:r w:rsidRPr="008F112B">
        <w:rPr>
          <w:rFonts w:ascii="Times New Roman" w:eastAsia="Times New Roman" w:hAnsi="Times New Roman" w:cs="Times New Roman"/>
          <w:sz w:val="24"/>
          <w:szCs w:val="24"/>
          <w:lang w:eastAsia="ru-RU"/>
        </w:rPr>
        <w:t xml:space="preserve"> рублей, или 96,5% от уточненного плана на 2025 год (</w:t>
      </w:r>
      <w:r w:rsidRPr="008F112B">
        <w:rPr>
          <w:rFonts w:ascii="Times New Roman" w:eastAsia="Calibri" w:hAnsi="Times New Roman" w:cs="Times New Roman"/>
          <w:sz w:val="24"/>
          <w:szCs w:val="24"/>
          <w:lang w:eastAsia="ru-RU"/>
        </w:rPr>
        <w:t>5 112 300 247,91</w:t>
      </w:r>
      <w:r w:rsidRPr="008F112B">
        <w:rPr>
          <w:rFonts w:ascii="Times New Roman" w:eastAsia="Times New Roman" w:hAnsi="Times New Roman" w:cs="Times New Roman"/>
          <w:sz w:val="24"/>
          <w:szCs w:val="24"/>
          <w:lang w:eastAsia="ru-RU"/>
        </w:rPr>
        <w:t xml:space="preserve"> </w:t>
      </w:r>
      <w:r w:rsidRPr="008F112B">
        <w:rPr>
          <w:rFonts w:ascii="Times New Roman" w:eastAsia="Times New Roman" w:hAnsi="Times New Roman" w:cs="Times New Roman"/>
          <w:bCs/>
          <w:sz w:val="24"/>
          <w:szCs w:val="24"/>
          <w:lang w:eastAsia="ru-RU"/>
        </w:rPr>
        <w:t>рублей)</w:t>
      </w:r>
      <w:bookmarkEnd w:id="5"/>
      <w:r w:rsidRPr="008F112B">
        <w:rPr>
          <w:rFonts w:ascii="Times New Roman" w:eastAsia="Times New Roman" w:hAnsi="Times New Roman" w:cs="Times New Roman"/>
          <w:sz w:val="24"/>
          <w:szCs w:val="24"/>
          <w:lang w:eastAsia="ru-RU"/>
        </w:rPr>
        <w:t>;</w:t>
      </w:r>
    </w:p>
    <w:p w:rsidR="008F112B" w:rsidRPr="008F112B" w:rsidRDefault="008F112B" w:rsidP="008F112B">
      <w:pPr>
        <w:spacing w:after="0" w:line="240" w:lineRule="auto"/>
        <w:ind w:firstLine="567"/>
        <w:jc w:val="both"/>
        <w:rPr>
          <w:rFonts w:ascii="Times New Roman" w:eastAsia="Times New Roman" w:hAnsi="Times New Roman" w:cs="Times New Roman"/>
          <w:bCs/>
          <w:sz w:val="24"/>
          <w:szCs w:val="24"/>
          <w:lang w:eastAsia="ru-RU"/>
        </w:rPr>
      </w:pPr>
      <w:r w:rsidRPr="008F112B">
        <w:rPr>
          <w:rFonts w:ascii="Times New Roman" w:eastAsia="Times New Roman" w:hAnsi="Times New Roman" w:cs="Times New Roman"/>
          <w:sz w:val="24"/>
          <w:szCs w:val="24"/>
          <w:lang w:eastAsia="ru-RU"/>
        </w:rPr>
        <w:t xml:space="preserve">- расходы </w:t>
      </w:r>
      <w:bookmarkStart w:id="6" w:name="_Hlk181862517"/>
      <w:r w:rsidRPr="008F112B">
        <w:rPr>
          <w:rFonts w:ascii="Times New Roman" w:eastAsia="Times New Roman" w:hAnsi="Times New Roman" w:cs="Times New Roman"/>
          <w:sz w:val="24"/>
          <w:szCs w:val="24"/>
          <w:lang w:eastAsia="ru-RU"/>
        </w:rPr>
        <w:t xml:space="preserve">районного бюджета за 2025 год исполнены в сумме </w:t>
      </w:r>
      <w:bookmarkEnd w:id="3"/>
      <w:r w:rsidRPr="008F112B">
        <w:rPr>
          <w:rFonts w:ascii="Times New Roman" w:eastAsia="Calibri" w:hAnsi="Times New Roman" w:cs="Times New Roman"/>
          <w:sz w:val="24"/>
          <w:szCs w:val="24"/>
          <w:lang w:eastAsia="ru-RU"/>
        </w:rPr>
        <w:t>5 046 616 042,44</w:t>
      </w:r>
      <w:r w:rsidRPr="008F112B">
        <w:rPr>
          <w:rFonts w:ascii="Times New Roman" w:eastAsia="Times New Roman" w:hAnsi="Times New Roman" w:cs="Times New Roman"/>
          <w:sz w:val="24"/>
          <w:szCs w:val="24"/>
          <w:lang w:eastAsia="ru-RU"/>
        </w:rPr>
        <w:t xml:space="preserve"> рублей, или 90,4% от уточненного плана на 2025 год (</w:t>
      </w:r>
      <w:r w:rsidRPr="008F112B">
        <w:rPr>
          <w:rFonts w:ascii="Times New Roman" w:eastAsia="Calibri" w:hAnsi="Times New Roman" w:cs="Times New Roman"/>
          <w:sz w:val="24"/>
          <w:szCs w:val="24"/>
          <w:lang w:eastAsia="ru-RU"/>
        </w:rPr>
        <w:t>5 582 047 061,89</w:t>
      </w:r>
      <w:r w:rsidRPr="008F112B">
        <w:rPr>
          <w:rFonts w:ascii="Times New Roman" w:eastAsia="Times New Roman" w:hAnsi="Times New Roman" w:cs="Times New Roman"/>
          <w:sz w:val="24"/>
          <w:szCs w:val="24"/>
          <w:lang w:eastAsia="ru-RU"/>
        </w:rPr>
        <w:t xml:space="preserve"> </w:t>
      </w:r>
      <w:r w:rsidRPr="008F112B">
        <w:rPr>
          <w:rFonts w:ascii="Times New Roman" w:eastAsia="Times New Roman" w:hAnsi="Times New Roman" w:cs="Times New Roman"/>
          <w:bCs/>
          <w:sz w:val="24"/>
          <w:szCs w:val="24"/>
          <w:lang w:eastAsia="ru-RU"/>
        </w:rPr>
        <w:t>рублей)</w:t>
      </w:r>
      <w:bookmarkEnd w:id="4"/>
      <w:bookmarkEnd w:id="6"/>
      <w:r w:rsidRPr="008F112B">
        <w:rPr>
          <w:rFonts w:ascii="Times New Roman" w:eastAsia="Times New Roman" w:hAnsi="Times New Roman" w:cs="Times New Roman"/>
          <w:bCs/>
          <w:sz w:val="24"/>
          <w:szCs w:val="24"/>
          <w:lang w:eastAsia="ru-RU"/>
        </w:rPr>
        <w:t>;</w:t>
      </w:r>
    </w:p>
    <w:p w:rsidR="008F112B" w:rsidRPr="008F112B" w:rsidRDefault="008F112B" w:rsidP="008F112B">
      <w:pPr>
        <w:spacing w:after="0" w:line="240" w:lineRule="auto"/>
        <w:ind w:firstLine="567"/>
        <w:jc w:val="both"/>
        <w:rPr>
          <w:rFonts w:ascii="Times New Roman" w:eastAsia="Times New Roman" w:hAnsi="Times New Roman" w:cs="Times New Roman"/>
          <w:bCs/>
          <w:sz w:val="24"/>
          <w:szCs w:val="24"/>
          <w:lang w:eastAsia="ru-RU"/>
        </w:rPr>
      </w:pPr>
      <w:r w:rsidRPr="008F112B">
        <w:rPr>
          <w:rFonts w:ascii="Times New Roman" w:eastAsia="Times New Roman" w:hAnsi="Times New Roman" w:cs="Times New Roman"/>
          <w:bCs/>
          <w:sz w:val="24"/>
          <w:szCs w:val="24"/>
          <w:lang w:eastAsia="ru-RU"/>
        </w:rPr>
        <w:t xml:space="preserve">- на реализацию 25 муниципальных программ за 2025 год направлено </w:t>
      </w:r>
      <w:r w:rsidRPr="008F112B">
        <w:rPr>
          <w:rFonts w:ascii="Times New Roman" w:eastAsia="Calibri" w:hAnsi="Times New Roman" w:cs="Times New Roman"/>
          <w:sz w:val="24"/>
          <w:szCs w:val="24"/>
          <w:lang w:eastAsia="ru-RU"/>
        </w:rPr>
        <w:t>4 906 972 843,75</w:t>
      </w:r>
      <w:r w:rsidRPr="008F112B">
        <w:rPr>
          <w:rFonts w:ascii="Times New Roman" w:eastAsia="Times New Roman" w:hAnsi="Times New Roman" w:cs="Times New Roman"/>
          <w:sz w:val="24"/>
          <w:szCs w:val="24"/>
          <w:lang w:eastAsia="ru-RU"/>
        </w:rPr>
        <w:t xml:space="preserve"> рублей</w:t>
      </w:r>
      <w:r w:rsidRPr="008F112B">
        <w:rPr>
          <w:rFonts w:ascii="Times New Roman" w:eastAsia="Times New Roman" w:hAnsi="Times New Roman" w:cs="Times New Roman"/>
          <w:bCs/>
          <w:sz w:val="24"/>
          <w:szCs w:val="24"/>
          <w:lang w:eastAsia="ru-RU"/>
        </w:rPr>
        <w:t xml:space="preserve">, или 90,46% от утвержденных бюджетных назначений. </w:t>
      </w:r>
      <w:r w:rsidRPr="008F112B">
        <w:rPr>
          <w:rFonts w:ascii="Times New Roman" w:eastAsia="Calibri" w:hAnsi="Times New Roman" w:cs="Times New Roman"/>
          <w:sz w:val="24"/>
          <w:szCs w:val="24"/>
          <w:lang w:eastAsia="ru-RU"/>
        </w:rPr>
        <w:t>По результатам исполнения районного бюджета за 2025 год по 6 муниципальным программам: «Улучшение инвестиционного климата»; «Развитие жилищно-коммунального хозяйства и транспорта»; «Дорожная деятельность в отношении дорог общего пользования местного значения муниципального образования Белореченский район»; «Капитальные вложения (бюджетные инвестиции) в объекты муниципальной собственности»; «Охрана окружающей среды»; «Переселение граждан из аварийного жилищного фонда», объем расходов бюджета района сложился ниже среднего уровня процента исполнения муниципальных программ (до 90,46%). Недостаточный уровень исполнения программных расходов может привести к не достижению целей муниципальных программ и невыполнению запланированных мероприятий.</w:t>
      </w:r>
    </w:p>
    <w:p w:rsidR="008F112B" w:rsidRPr="008F112B" w:rsidRDefault="008F112B" w:rsidP="008F112B">
      <w:pPr>
        <w:spacing w:after="0" w:line="240" w:lineRule="auto"/>
        <w:ind w:firstLine="567"/>
        <w:jc w:val="both"/>
        <w:rPr>
          <w:rFonts w:ascii="Times New Roman" w:eastAsia="Times New Roman" w:hAnsi="Times New Roman" w:cs="Times New Roman"/>
          <w:bCs/>
          <w:sz w:val="24"/>
          <w:szCs w:val="24"/>
          <w:lang w:eastAsia="ru-RU"/>
        </w:rPr>
      </w:pPr>
      <w:r w:rsidRPr="008F112B">
        <w:rPr>
          <w:rFonts w:ascii="Times New Roman" w:eastAsia="Times New Roman" w:hAnsi="Times New Roman" w:cs="Times New Roman"/>
          <w:bCs/>
          <w:sz w:val="24"/>
          <w:szCs w:val="24"/>
          <w:lang w:eastAsia="ru-RU"/>
        </w:rPr>
        <w:t xml:space="preserve">- кассовое исполнение непрограммных расходов районного бюджета за 2025 год составило </w:t>
      </w:r>
      <w:r w:rsidRPr="008F112B">
        <w:rPr>
          <w:rFonts w:ascii="Times New Roman" w:eastAsia="Calibri" w:hAnsi="Times New Roman" w:cs="Times New Roman"/>
          <w:sz w:val="24"/>
          <w:szCs w:val="24"/>
          <w:lang w:eastAsia="ru-RU"/>
        </w:rPr>
        <w:t>139 643 198,69</w:t>
      </w:r>
      <w:r w:rsidRPr="008F112B">
        <w:rPr>
          <w:rFonts w:ascii="Times New Roman" w:eastAsia="Times New Roman" w:hAnsi="Times New Roman" w:cs="Times New Roman"/>
          <w:bCs/>
          <w:sz w:val="24"/>
          <w:szCs w:val="24"/>
          <w:lang w:eastAsia="ru-RU"/>
        </w:rPr>
        <w:t xml:space="preserve"> рублей, или 88,62% от утвержденных плановых ассигнований;</w:t>
      </w:r>
    </w:p>
    <w:p w:rsidR="008F112B" w:rsidRPr="008F112B" w:rsidRDefault="008F112B" w:rsidP="008F112B">
      <w:pPr>
        <w:spacing w:after="0" w:line="240" w:lineRule="auto"/>
        <w:ind w:firstLine="567"/>
        <w:jc w:val="both"/>
        <w:rPr>
          <w:rFonts w:ascii="Times New Roman" w:eastAsia="Times New Roman" w:hAnsi="Times New Roman" w:cs="Times New Roman"/>
          <w:bCs/>
          <w:sz w:val="24"/>
          <w:szCs w:val="24"/>
          <w:lang w:eastAsia="ru-RU"/>
        </w:rPr>
      </w:pPr>
      <w:r w:rsidRPr="008F112B">
        <w:rPr>
          <w:rFonts w:ascii="Times New Roman" w:eastAsia="Times New Roman" w:hAnsi="Times New Roman" w:cs="Times New Roman"/>
          <w:bCs/>
          <w:sz w:val="24"/>
          <w:szCs w:val="24"/>
          <w:lang w:eastAsia="ru-RU"/>
        </w:rPr>
        <w:t xml:space="preserve">- расходы районного бюджета за счет средств резервного фонда Администрации муниципального образования Белореченский </w:t>
      </w:r>
      <w:bookmarkStart w:id="7" w:name="_Hlk196213162"/>
      <w:r w:rsidRPr="008F112B">
        <w:rPr>
          <w:rFonts w:ascii="Times New Roman" w:eastAsia="Times New Roman" w:hAnsi="Times New Roman" w:cs="Times New Roman"/>
          <w:bCs/>
          <w:sz w:val="24"/>
          <w:szCs w:val="24"/>
          <w:lang w:eastAsia="ru-RU"/>
        </w:rPr>
        <w:t>муниципальный район Краснодарского края</w:t>
      </w:r>
      <w:bookmarkEnd w:id="7"/>
      <w:r w:rsidRPr="008F112B">
        <w:rPr>
          <w:rFonts w:ascii="Times New Roman" w:eastAsia="Times New Roman" w:hAnsi="Times New Roman" w:cs="Times New Roman"/>
          <w:bCs/>
          <w:sz w:val="24"/>
          <w:szCs w:val="24"/>
          <w:lang w:eastAsia="ru-RU"/>
        </w:rPr>
        <w:t xml:space="preserve"> не осуществлялись;</w:t>
      </w:r>
    </w:p>
    <w:p w:rsidR="008F112B" w:rsidRPr="008F112B" w:rsidRDefault="008F112B" w:rsidP="008F112B">
      <w:pPr>
        <w:spacing w:after="0" w:line="240" w:lineRule="auto"/>
        <w:ind w:firstLine="567"/>
        <w:jc w:val="both"/>
        <w:rPr>
          <w:rFonts w:ascii="Times New Roman" w:eastAsia="Calibri" w:hAnsi="Times New Roman" w:cs="Times New Roman"/>
          <w:bCs/>
          <w:color w:val="00000A"/>
          <w:sz w:val="24"/>
          <w:szCs w:val="24"/>
          <w:lang w:eastAsia="ru-RU" w:bidi="ru-RU"/>
        </w:rPr>
      </w:pPr>
      <w:r w:rsidRPr="008F112B">
        <w:rPr>
          <w:rFonts w:ascii="Times New Roman" w:eastAsia="Times New Roman" w:hAnsi="Times New Roman" w:cs="Times New Roman"/>
          <w:bCs/>
          <w:color w:val="00000A"/>
          <w:sz w:val="24"/>
          <w:szCs w:val="24"/>
          <w:lang w:eastAsia="ru-RU" w:bidi="ru-RU"/>
        </w:rPr>
        <w:t>- средства дорожного фонда района</w:t>
      </w:r>
      <w:r w:rsidRPr="008F112B">
        <w:rPr>
          <w:rFonts w:ascii="Times New Roman" w:eastAsia="Times New Roman" w:hAnsi="Times New Roman" w:cs="Times New Roman"/>
          <w:bCs/>
          <w:sz w:val="24"/>
          <w:szCs w:val="24"/>
          <w:lang w:eastAsia="ru-RU"/>
        </w:rPr>
        <w:t xml:space="preserve"> за 2025 год</w:t>
      </w:r>
      <w:r w:rsidRPr="008F112B">
        <w:rPr>
          <w:rFonts w:ascii="Times New Roman" w:eastAsia="Times New Roman" w:hAnsi="Times New Roman" w:cs="Times New Roman"/>
          <w:bCs/>
          <w:color w:val="00000A"/>
          <w:sz w:val="24"/>
          <w:szCs w:val="24"/>
          <w:lang w:eastAsia="ru-RU" w:bidi="ru-RU"/>
        </w:rPr>
        <w:t xml:space="preserve"> использованы в сумме </w:t>
      </w:r>
      <w:r w:rsidRPr="008F112B">
        <w:rPr>
          <w:rFonts w:ascii="Times New Roman" w:eastAsia="Calibri" w:hAnsi="Times New Roman" w:cs="Times New Roman"/>
          <w:sz w:val="24"/>
          <w:szCs w:val="24"/>
          <w:lang w:eastAsia="ru-RU"/>
        </w:rPr>
        <w:t>15 868 994,74</w:t>
      </w:r>
      <w:r w:rsidRPr="008F112B">
        <w:rPr>
          <w:rFonts w:ascii="Times New Roman" w:eastAsia="Calibri" w:hAnsi="Times New Roman" w:cs="Times New Roman"/>
          <w:bCs/>
          <w:color w:val="00000A"/>
          <w:sz w:val="24"/>
          <w:szCs w:val="24"/>
          <w:lang w:eastAsia="ru-RU" w:bidi="ru-RU"/>
        </w:rPr>
        <w:t xml:space="preserve"> рублей. </w:t>
      </w:r>
    </w:p>
    <w:p w:rsidR="008F112B" w:rsidRPr="008F112B" w:rsidRDefault="008F112B" w:rsidP="008F112B">
      <w:pPr>
        <w:spacing w:after="0" w:line="240" w:lineRule="auto"/>
        <w:ind w:firstLine="567"/>
        <w:jc w:val="both"/>
        <w:rPr>
          <w:rFonts w:ascii="Times New Roman" w:eastAsia="Times New Roman" w:hAnsi="Times New Roman" w:cs="Times New Roman"/>
          <w:bCs/>
          <w:color w:val="00000A"/>
          <w:sz w:val="24"/>
          <w:szCs w:val="24"/>
          <w:lang w:eastAsia="ru-RU" w:bidi="ru-RU"/>
        </w:rPr>
      </w:pPr>
      <w:r w:rsidRPr="008F112B">
        <w:rPr>
          <w:rFonts w:ascii="Times New Roman" w:eastAsia="Calibri" w:hAnsi="Times New Roman" w:cs="Times New Roman"/>
          <w:bCs/>
          <w:color w:val="00000A"/>
          <w:sz w:val="24"/>
          <w:szCs w:val="24"/>
          <w:lang w:eastAsia="ru-RU" w:bidi="ru-RU"/>
        </w:rPr>
        <w:t>Бюджетные ассигнования муниципального дорожного фонда, не использованные в отчетном финансовом году в сумме 5 336 897,32 рублей должны быть направлены на увеличение бюджетных ассигнований дорожного фонда</w:t>
      </w:r>
      <w:r w:rsidRPr="008F112B">
        <w:rPr>
          <w:rFonts w:ascii="Times New Roman" w:eastAsia="Calibri" w:hAnsi="Times New Roman" w:cs="Times New Roman"/>
          <w:sz w:val="24"/>
          <w:szCs w:val="24"/>
          <w:lang w:eastAsia="ru-RU"/>
        </w:rPr>
        <w:t xml:space="preserve"> муниципального образования </w:t>
      </w:r>
      <w:r w:rsidRPr="008F112B">
        <w:rPr>
          <w:rFonts w:ascii="Times New Roman" w:eastAsia="Times New Roman" w:hAnsi="Times New Roman" w:cs="Times New Roman"/>
          <w:bCs/>
          <w:sz w:val="24"/>
          <w:szCs w:val="24"/>
          <w:lang w:eastAsia="ru-RU"/>
        </w:rPr>
        <w:t>Белореченский муниципальный район Краснодарского края</w:t>
      </w:r>
      <w:r w:rsidRPr="008F112B">
        <w:rPr>
          <w:rFonts w:ascii="Times New Roman" w:eastAsia="Calibri" w:hAnsi="Times New Roman" w:cs="Times New Roman"/>
          <w:bCs/>
          <w:color w:val="00000A"/>
          <w:sz w:val="24"/>
          <w:szCs w:val="24"/>
          <w:lang w:eastAsia="ru-RU" w:bidi="ru-RU"/>
        </w:rPr>
        <w:t xml:space="preserve"> в 2026 финансовом году</w:t>
      </w:r>
      <w:r w:rsidRPr="008F112B">
        <w:rPr>
          <w:rFonts w:ascii="Times New Roman" w:eastAsia="Times New Roman" w:hAnsi="Times New Roman" w:cs="Times New Roman"/>
          <w:bCs/>
          <w:color w:val="00000A"/>
          <w:sz w:val="24"/>
          <w:szCs w:val="24"/>
          <w:lang w:eastAsia="ru-RU" w:bidi="ru-RU"/>
        </w:rPr>
        <w:t>;</w:t>
      </w:r>
    </w:p>
    <w:p w:rsidR="008F112B" w:rsidRDefault="008F112B" w:rsidP="008F112B">
      <w:pPr>
        <w:jc w:val="both"/>
        <w:rPr>
          <w:rFonts w:ascii="Times New Roman" w:eastAsia="Times New Roman" w:hAnsi="Times New Roman" w:cs="Times New Roman"/>
          <w:sz w:val="24"/>
          <w:szCs w:val="24"/>
          <w:lang w:eastAsia="ru-RU"/>
        </w:rPr>
      </w:pPr>
      <w:r w:rsidRPr="008F112B">
        <w:rPr>
          <w:rFonts w:ascii="Times New Roman" w:eastAsia="Times New Roman" w:hAnsi="Times New Roman" w:cs="Times New Roman"/>
          <w:sz w:val="24"/>
          <w:szCs w:val="24"/>
          <w:lang w:eastAsia="ru-RU"/>
        </w:rPr>
        <w:t xml:space="preserve">- </w:t>
      </w:r>
      <w:bookmarkStart w:id="8" w:name="_Hlk174432770"/>
      <w:r w:rsidRPr="008F112B">
        <w:rPr>
          <w:rFonts w:ascii="Times New Roman" w:eastAsia="Times New Roman" w:hAnsi="Times New Roman" w:cs="Times New Roman"/>
          <w:sz w:val="24"/>
          <w:szCs w:val="24"/>
          <w:lang w:eastAsia="ru-RU"/>
        </w:rPr>
        <w:t xml:space="preserve">районный бюджет </w:t>
      </w:r>
      <w:bookmarkStart w:id="9" w:name="_Hlk181862562"/>
      <w:r w:rsidRPr="008F112B">
        <w:rPr>
          <w:rFonts w:ascii="Times New Roman" w:eastAsia="Times New Roman" w:hAnsi="Times New Roman" w:cs="Times New Roman"/>
          <w:sz w:val="24"/>
          <w:szCs w:val="24"/>
          <w:lang w:eastAsia="ru-RU"/>
        </w:rPr>
        <w:t xml:space="preserve">за 2025 год исполнен с дефицитом в сумме </w:t>
      </w:r>
      <w:r w:rsidRPr="008F112B">
        <w:rPr>
          <w:rFonts w:ascii="Times New Roman" w:eastAsia="Calibri" w:hAnsi="Times New Roman" w:cs="Times New Roman"/>
          <w:sz w:val="24"/>
          <w:szCs w:val="24"/>
          <w:lang w:eastAsia="ru-RU"/>
        </w:rPr>
        <w:t>114 124 775,01</w:t>
      </w:r>
      <w:r w:rsidRPr="008F112B">
        <w:rPr>
          <w:rFonts w:ascii="Times New Roman" w:eastAsia="Times New Roman" w:hAnsi="Times New Roman" w:cs="Times New Roman"/>
          <w:sz w:val="24"/>
          <w:szCs w:val="24"/>
          <w:lang w:eastAsia="ru-RU"/>
        </w:rPr>
        <w:t xml:space="preserve"> рублей</w:t>
      </w:r>
      <w:bookmarkEnd w:id="8"/>
      <w:bookmarkEnd w:id="9"/>
      <w:r w:rsidRPr="008F112B">
        <w:rPr>
          <w:rFonts w:ascii="Times New Roman" w:eastAsia="Times New Roman" w:hAnsi="Times New Roman" w:cs="Times New Roman"/>
          <w:sz w:val="24"/>
          <w:szCs w:val="24"/>
          <w:lang w:eastAsia="ru-RU"/>
        </w:rPr>
        <w:t>.</w:t>
      </w:r>
    </w:p>
    <w:p w:rsidR="003B52FE" w:rsidRPr="00BF052D" w:rsidRDefault="003B52FE" w:rsidP="003B52FE">
      <w:pPr>
        <w:pStyle w:val="a3"/>
        <w:shd w:val="clear" w:color="auto" w:fill="FFFFFF"/>
        <w:spacing w:after="0"/>
        <w:ind w:firstLine="567"/>
        <w:jc w:val="both"/>
        <w:rPr>
          <w:b/>
          <w:bCs/>
          <w:color w:val="052635"/>
        </w:rPr>
      </w:pPr>
      <w:r>
        <w:rPr>
          <w:b/>
          <w:bCs/>
          <w:color w:val="052635"/>
        </w:rPr>
        <w:t>29</w:t>
      </w:r>
      <w:r w:rsidRPr="00BF052D">
        <w:rPr>
          <w:b/>
          <w:bCs/>
          <w:color w:val="052635"/>
        </w:rPr>
        <w:t xml:space="preserve"> апреля 202</w:t>
      </w:r>
      <w:r>
        <w:rPr>
          <w:b/>
          <w:bCs/>
          <w:color w:val="052635"/>
        </w:rPr>
        <w:t>6</w:t>
      </w:r>
      <w:r w:rsidRPr="00BF052D">
        <w:rPr>
          <w:b/>
          <w:bCs/>
          <w:color w:val="052635"/>
        </w:rPr>
        <w:t xml:space="preserve"> года</w:t>
      </w:r>
    </w:p>
    <w:p w:rsidR="003B52FE" w:rsidRPr="00E576A9" w:rsidRDefault="003B52FE" w:rsidP="003B52FE">
      <w:pPr>
        <w:pStyle w:val="a3"/>
        <w:shd w:val="clear" w:color="auto" w:fill="FFFFFF"/>
        <w:spacing w:after="0"/>
        <w:ind w:firstLine="567"/>
        <w:jc w:val="both"/>
        <w:rPr>
          <w:bCs/>
          <w:color w:val="052635"/>
        </w:rPr>
      </w:pPr>
      <w:r w:rsidRPr="00E576A9">
        <w:rPr>
          <w:bCs/>
          <w:color w:val="052635"/>
        </w:rPr>
        <w:t xml:space="preserve">Проведена финансово-экономическая экспертиза внешней проверки исполнения бюджетам </w:t>
      </w:r>
      <w:proofErr w:type="spellStart"/>
      <w:r>
        <w:rPr>
          <w:bCs/>
          <w:color w:val="052635"/>
        </w:rPr>
        <w:t>Южненского</w:t>
      </w:r>
      <w:proofErr w:type="spellEnd"/>
      <w:r w:rsidRPr="00E576A9">
        <w:rPr>
          <w:bCs/>
          <w:color w:val="052635"/>
        </w:rPr>
        <w:t xml:space="preserve"> сельского поселения Белореченского муниципального района Краснодарского края за 2025 год. В ходе внешней проверки отчета об исполнении бюджета </w:t>
      </w:r>
      <w:proofErr w:type="spellStart"/>
      <w:r w:rsidRPr="00E576A9">
        <w:rPr>
          <w:bCs/>
          <w:color w:val="052635"/>
        </w:rPr>
        <w:t>Южненского</w:t>
      </w:r>
      <w:proofErr w:type="spellEnd"/>
      <w:r w:rsidRPr="00E576A9">
        <w:rPr>
          <w:bCs/>
          <w:color w:val="052635"/>
        </w:rPr>
        <w:t xml:space="preserve"> сельского поселения Белореченского муниципального района Краснодарского края за 2025 год установлено:</w:t>
      </w:r>
    </w:p>
    <w:p w:rsidR="003B52FE" w:rsidRPr="00E576A9" w:rsidRDefault="003B52FE" w:rsidP="003B52FE">
      <w:pPr>
        <w:pStyle w:val="a3"/>
        <w:shd w:val="clear" w:color="auto" w:fill="FFFFFF"/>
        <w:spacing w:before="0" w:beforeAutospacing="0" w:after="0"/>
        <w:ind w:firstLine="567"/>
        <w:jc w:val="both"/>
        <w:rPr>
          <w:bCs/>
          <w:color w:val="052635"/>
        </w:rPr>
      </w:pPr>
      <w:r w:rsidRPr="00E576A9">
        <w:rPr>
          <w:bCs/>
          <w:color w:val="052635"/>
        </w:rPr>
        <w:lastRenderedPageBreak/>
        <w:t xml:space="preserve">Доходная часть бюджета </w:t>
      </w:r>
      <w:proofErr w:type="spellStart"/>
      <w:r w:rsidRPr="008232BE">
        <w:rPr>
          <w:bCs/>
          <w:color w:val="052635"/>
        </w:rPr>
        <w:t>Южненского</w:t>
      </w:r>
      <w:proofErr w:type="spellEnd"/>
      <w:r w:rsidRPr="00E576A9">
        <w:rPr>
          <w:bCs/>
          <w:color w:val="052635"/>
        </w:rPr>
        <w:t xml:space="preserve"> сельского поселения исполнена в сумме </w:t>
      </w:r>
      <w:r>
        <w:rPr>
          <w:bCs/>
          <w:color w:val="052635"/>
        </w:rPr>
        <w:t>54 936 006,40 рублей</w:t>
      </w:r>
      <w:r w:rsidRPr="00E576A9">
        <w:rPr>
          <w:bCs/>
          <w:color w:val="052635"/>
        </w:rPr>
        <w:t xml:space="preserve">, что составило </w:t>
      </w:r>
      <w:r>
        <w:rPr>
          <w:bCs/>
          <w:color w:val="052635"/>
        </w:rPr>
        <w:t>111,2</w:t>
      </w:r>
      <w:r w:rsidRPr="00E576A9">
        <w:rPr>
          <w:bCs/>
          <w:color w:val="052635"/>
        </w:rPr>
        <w:t xml:space="preserve">% к уточненным плановым назначениям. Бюджетные назначения по налоговым и неналоговым доходам исполнены на </w:t>
      </w:r>
      <w:r>
        <w:rPr>
          <w:bCs/>
          <w:color w:val="052635"/>
        </w:rPr>
        <w:t>121,3</w:t>
      </w:r>
      <w:r w:rsidRPr="00E576A9">
        <w:rPr>
          <w:bCs/>
          <w:color w:val="052635"/>
        </w:rPr>
        <w:t xml:space="preserve">%, с превышением фактически полученных над плановыми на </w:t>
      </w:r>
      <w:r>
        <w:rPr>
          <w:bCs/>
          <w:color w:val="052635"/>
        </w:rPr>
        <w:t>5 515 206,40</w:t>
      </w:r>
      <w:r w:rsidRPr="00E576A9">
        <w:rPr>
          <w:bCs/>
          <w:color w:val="052635"/>
        </w:rPr>
        <w:t xml:space="preserve"> рублей. По безвозмездным поступлениям утвержденные назначения исполнены на </w:t>
      </w:r>
      <w:r>
        <w:rPr>
          <w:bCs/>
          <w:color w:val="052635"/>
        </w:rPr>
        <w:t>100</w:t>
      </w:r>
      <w:r w:rsidRPr="00E576A9">
        <w:rPr>
          <w:bCs/>
          <w:color w:val="052635"/>
        </w:rPr>
        <w:t xml:space="preserve">%. Расходная часть бюджета исполнена на </w:t>
      </w:r>
      <w:r>
        <w:rPr>
          <w:bCs/>
          <w:color w:val="052635"/>
        </w:rPr>
        <w:t>50 994 541,</w:t>
      </w:r>
      <w:proofErr w:type="gramStart"/>
      <w:r>
        <w:rPr>
          <w:bCs/>
          <w:color w:val="052635"/>
        </w:rPr>
        <w:t>15</w:t>
      </w:r>
      <w:r w:rsidRPr="00E576A9">
        <w:rPr>
          <w:bCs/>
          <w:color w:val="052635"/>
        </w:rPr>
        <w:t xml:space="preserve">  рублей</w:t>
      </w:r>
      <w:proofErr w:type="gramEnd"/>
      <w:r w:rsidRPr="00E576A9">
        <w:rPr>
          <w:bCs/>
          <w:color w:val="052635"/>
        </w:rPr>
        <w:t xml:space="preserve"> или на  </w:t>
      </w:r>
      <w:r>
        <w:rPr>
          <w:bCs/>
          <w:color w:val="052635"/>
        </w:rPr>
        <w:t>96,4</w:t>
      </w:r>
      <w:r w:rsidRPr="00E576A9">
        <w:rPr>
          <w:bCs/>
          <w:color w:val="052635"/>
        </w:rPr>
        <w:t>% к уточненным плановым назначен</w:t>
      </w:r>
      <w:r>
        <w:rPr>
          <w:bCs/>
          <w:color w:val="052635"/>
        </w:rPr>
        <w:t>иям.</w:t>
      </w:r>
      <w:r w:rsidRPr="00BD7826">
        <w:rPr>
          <w:bCs/>
          <w:color w:val="052635"/>
        </w:rPr>
        <w:t xml:space="preserve"> </w:t>
      </w:r>
      <w:r>
        <w:rPr>
          <w:bCs/>
          <w:color w:val="052635"/>
        </w:rPr>
        <w:t>Профицит</w:t>
      </w:r>
      <w:r w:rsidRPr="00E576A9">
        <w:rPr>
          <w:bCs/>
          <w:color w:val="052635"/>
        </w:rPr>
        <w:t xml:space="preserve"> бюджета составил </w:t>
      </w:r>
      <w:r>
        <w:rPr>
          <w:bCs/>
          <w:color w:val="052635"/>
        </w:rPr>
        <w:t>3 941 465,25</w:t>
      </w:r>
      <w:r w:rsidRPr="00E576A9">
        <w:rPr>
          <w:bCs/>
          <w:color w:val="052635"/>
        </w:rPr>
        <w:t xml:space="preserve"> рублей.</w:t>
      </w:r>
    </w:p>
    <w:p w:rsidR="003B52FE" w:rsidRDefault="003B52FE" w:rsidP="003B52FE">
      <w:pPr>
        <w:pStyle w:val="a3"/>
        <w:shd w:val="clear" w:color="auto" w:fill="FFFFFF"/>
        <w:spacing w:after="0"/>
        <w:ind w:firstLine="567"/>
        <w:jc w:val="both"/>
        <w:rPr>
          <w:bCs/>
          <w:color w:val="052635"/>
        </w:rPr>
      </w:pPr>
      <w:r>
        <w:rPr>
          <w:bCs/>
          <w:color w:val="052635"/>
        </w:rPr>
        <w:t>На</w:t>
      </w:r>
      <w:r w:rsidRPr="00BD7826">
        <w:rPr>
          <w:bCs/>
          <w:color w:val="052635"/>
        </w:rPr>
        <w:t xml:space="preserve"> реализацию 10 муниципальных программ направлено 49 347 553,92 рублей, или 91,3% от утвержденных бюджетных назн</w:t>
      </w:r>
      <w:r>
        <w:rPr>
          <w:bCs/>
          <w:color w:val="052635"/>
        </w:rPr>
        <w:t xml:space="preserve">ачений (54 056 394,81) рублей). </w:t>
      </w:r>
      <w:r w:rsidRPr="00BD7826">
        <w:rPr>
          <w:bCs/>
          <w:color w:val="052635"/>
        </w:rPr>
        <w:t>Контроль-счетная палата рекомендует усилить контроль над выполнением программной части бюджета и реализацией предусмотренных на них бюджетных ассигнований, так как муниципальная целевая программа «Содействие развитию малого и среднего предпринимательства» в сумме 5 000,00 рублей не исполнена.</w:t>
      </w:r>
    </w:p>
    <w:p w:rsidR="003B52FE" w:rsidRPr="00BD7826" w:rsidRDefault="003B52FE" w:rsidP="003B52FE">
      <w:pPr>
        <w:pStyle w:val="a3"/>
        <w:shd w:val="clear" w:color="auto" w:fill="FFFFFF"/>
        <w:spacing w:after="0"/>
        <w:ind w:firstLine="567"/>
        <w:jc w:val="both"/>
        <w:rPr>
          <w:bCs/>
          <w:color w:val="052635"/>
        </w:rPr>
      </w:pPr>
      <w:r w:rsidRPr="00BD7826">
        <w:rPr>
          <w:bCs/>
          <w:color w:val="052635"/>
        </w:rPr>
        <w:t>В Исполнении расходов муниципального дорожного фонда Поселения составило 6 531 560,56 руб., что превысило объем фактически полученных доходов на 10 536,65 рублей. Данная ситуация прямо противоречит требованиям ст. 33 БК РФ, закрепляющей принцип сбалансированности бюджета, согласно которому расходы должны быть обеспечены доходами и разрешенными источниками финансирования дефицита.</w:t>
      </w:r>
    </w:p>
    <w:p w:rsidR="003B52FE" w:rsidRPr="00BD7826" w:rsidRDefault="003B52FE" w:rsidP="003B52FE">
      <w:pPr>
        <w:pStyle w:val="a3"/>
        <w:shd w:val="clear" w:color="auto" w:fill="FFFFFF"/>
        <w:spacing w:after="0"/>
        <w:ind w:firstLine="567"/>
        <w:jc w:val="both"/>
        <w:rPr>
          <w:bCs/>
          <w:color w:val="052635"/>
        </w:rPr>
      </w:pPr>
      <w:r w:rsidRPr="00BD7826">
        <w:rPr>
          <w:bCs/>
          <w:color w:val="052635"/>
        </w:rPr>
        <w:t xml:space="preserve">Контрольно-счетная палата предлагает принять меры по восполнению дефицита в сумме 10 536,65 рублей. Своевременно корректировать бюджетные назначения. Усилить контроль над исполнением бюджета дорожного фонда, с соблюдением норм Бюджетного кодекса в последующих периодах. </w:t>
      </w:r>
    </w:p>
    <w:p w:rsidR="003B52FE" w:rsidRPr="00E576A9" w:rsidRDefault="003B52FE" w:rsidP="003B52FE">
      <w:pPr>
        <w:pStyle w:val="a3"/>
        <w:shd w:val="clear" w:color="auto" w:fill="FFFFFF"/>
        <w:spacing w:after="0"/>
        <w:ind w:firstLine="567"/>
        <w:jc w:val="both"/>
        <w:rPr>
          <w:bCs/>
          <w:color w:val="052635"/>
        </w:rPr>
      </w:pPr>
      <w:r w:rsidRPr="00E576A9">
        <w:rPr>
          <w:bCs/>
          <w:color w:val="052635"/>
        </w:rPr>
        <w:t xml:space="preserve">Годовой отчет об исполнении бюджета </w:t>
      </w:r>
      <w:proofErr w:type="spellStart"/>
      <w:r>
        <w:rPr>
          <w:bCs/>
          <w:color w:val="052635"/>
        </w:rPr>
        <w:t>Южненского</w:t>
      </w:r>
      <w:proofErr w:type="spellEnd"/>
      <w:r w:rsidRPr="00E576A9">
        <w:rPr>
          <w:bCs/>
          <w:color w:val="052635"/>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3B52FE" w:rsidRPr="00E576A9" w:rsidRDefault="003B52FE" w:rsidP="003B52FE">
      <w:pPr>
        <w:pStyle w:val="a3"/>
        <w:shd w:val="clear" w:color="auto" w:fill="FFFFFF"/>
        <w:spacing w:after="0"/>
        <w:ind w:firstLine="567"/>
        <w:jc w:val="both"/>
        <w:rPr>
          <w:bCs/>
          <w:color w:val="052635"/>
        </w:rPr>
      </w:pPr>
      <w:r w:rsidRPr="00E576A9">
        <w:rPr>
          <w:bCs/>
          <w:color w:val="052635"/>
        </w:rPr>
        <w:t xml:space="preserve">На основе проведенной внешней проверки годовой консолидированной бюджетной отчетности </w:t>
      </w:r>
      <w:proofErr w:type="spellStart"/>
      <w:r w:rsidRPr="00BD7826">
        <w:rPr>
          <w:bCs/>
          <w:color w:val="052635"/>
        </w:rPr>
        <w:t>Южненского</w:t>
      </w:r>
      <w:proofErr w:type="spellEnd"/>
      <w:r w:rsidRPr="00E576A9">
        <w:rPr>
          <w:bCs/>
          <w:color w:val="052635"/>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3B52FE" w:rsidRPr="00BD7826" w:rsidRDefault="003B52FE" w:rsidP="003B52FE">
      <w:pPr>
        <w:pStyle w:val="a3"/>
        <w:shd w:val="clear" w:color="auto" w:fill="FFFFFF"/>
        <w:spacing w:after="0"/>
        <w:ind w:firstLine="567"/>
        <w:jc w:val="both"/>
        <w:rPr>
          <w:bCs/>
          <w:color w:val="052635"/>
        </w:rPr>
      </w:pPr>
    </w:p>
    <w:p w:rsidR="003B52FE" w:rsidRDefault="003B52FE" w:rsidP="003B52FE">
      <w:pPr>
        <w:pStyle w:val="a3"/>
        <w:shd w:val="clear" w:color="auto" w:fill="FFFFFF"/>
        <w:spacing w:after="0"/>
        <w:ind w:firstLine="567"/>
        <w:jc w:val="both"/>
        <w:rPr>
          <w:bCs/>
          <w:color w:val="052635"/>
        </w:rPr>
      </w:pPr>
      <w:r w:rsidRPr="00BD7826">
        <w:rPr>
          <w:bCs/>
          <w:color w:val="052635"/>
        </w:rPr>
        <w:t xml:space="preserve">Контрольно-счетная палата предлагает Совету </w:t>
      </w:r>
      <w:proofErr w:type="spellStart"/>
      <w:r w:rsidRPr="00BD7826">
        <w:rPr>
          <w:bCs/>
          <w:color w:val="052635"/>
        </w:rPr>
        <w:t>Южненского</w:t>
      </w:r>
      <w:proofErr w:type="spellEnd"/>
      <w:r w:rsidRPr="00BD7826">
        <w:rPr>
          <w:bCs/>
          <w:color w:val="052635"/>
        </w:rPr>
        <w:t xml:space="preserve"> сельского поселения Белореченского муниципального района принять к рассмотрению отчет об исполнении бюджета </w:t>
      </w:r>
      <w:proofErr w:type="spellStart"/>
      <w:r w:rsidRPr="00BD7826">
        <w:rPr>
          <w:bCs/>
          <w:color w:val="052635"/>
        </w:rPr>
        <w:t>Южненского</w:t>
      </w:r>
      <w:proofErr w:type="spellEnd"/>
      <w:r w:rsidRPr="00BD7826">
        <w:rPr>
          <w:bCs/>
          <w:color w:val="052635"/>
        </w:rPr>
        <w:t xml:space="preserve"> сельского поселения Белореченского муниципального района Краснодарского края за 2025 год.</w:t>
      </w:r>
    </w:p>
    <w:p w:rsidR="003B52FE" w:rsidRPr="00BF052D" w:rsidRDefault="003B52FE" w:rsidP="003B52FE">
      <w:pPr>
        <w:pStyle w:val="a3"/>
        <w:shd w:val="clear" w:color="auto" w:fill="FFFFFF"/>
        <w:spacing w:after="0"/>
        <w:ind w:firstLine="567"/>
        <w:jc w:val="both"/>
        <w:rPr>
          <w:b/>
          <w:bCs/>
          <w:color w:val="052635"/>
        </w:rPr>
      </w:pPr>
      <w:r>
        <w:rPr>
          <w:b/>
          <w:bCs/>
          <w:color w:val="052635"/>
        </w:rPr>
        <w:t>29</w:t>
      </w:r>
      <w:r w:rsidRPr="00BF052D">
        <w:rPr>
          <w:b/>
          <w:bCs/>
          <w:color w:val="052635"/>
        </w:rPr>
        <w:t xml:space="preserve"> апреля 202</w:t>
      </w:r>
      <w:r>
        <w:rPr>
          <w:b/>
          <w:bCs/>
          <w:color w:val="052635"/>
        </w:rPr>
        <w:t>6</w:t>
      </w:r>
      <w:r w:rsidRPr="00BF052D">
        <w:rPr>
          <w:b/>
          <w:bCs/>
          <w:color w:val="052635"/>
        </w:rPr>
        <w:t xml:space="preserve"> года</w:t>
      </w:r>
    </w:p>
    <w:p w:rsidR="003B52FE" w:rsidRDefault="003B52FE" w:rsidP="003B52FE">
      <w:pPr>
        <w:pStyle w:val="a3"/>
        <w:shd w:val="clear" w:color="auto" w:fill="FFFFFF"/>
        <w:spacing w:after="0"/>
        <w:ind w:firstLine="567"/>
        <w:jc w:val="both"/>
        <w:rPr>
          <w:bCs/>
          <w:color w:val="052635"/>
        </w:rPr>
      </w:pPr>
      <w:r w:rsidRPr="00BF052D">
        <w:rPr>
          <w:bCs/>
          <w:color w:val="052635"/>
        </w:rPr>
        <w:t>Проведена финансово-экономическая экспертиза внешн</w:t>
      </w:r>
      <w:r>
        <w:rPr>
          <w:bCs/>
          <w:color w:val="052635"/>
        </w:rPr>
        <w:t xml:space="preserve">ей проверки исполнения бюджетам </w:t>
      </w:r>
      <w:proofErr w:type="spellStart"/>
      <w:r>
        <w:rPr>
          <w:bCs/>
          <w:color w:val="052635"/>
        </w:rPr>
        <w:t>Великовечненского</w:t>
      </w:r>
      <w:proofErr w:type="spellEnd"/>
      <w:r w:rsidRPr="00BF052D">
        <w:rPr>
          <w:bCs/>
          <w:color w:val="052635"/>
        </w:rPr>
        <w:t xml:space="preserve"> сельского поселения Белореченского муниципального района Краснодарского края за 202</w:t>
      </w:r>
      <w:r>
        <w:rPr>
          <w:bCs/>
          <w:color w:val="052635"/>
        </w:rPr>
        <w:t>5</w:t>
      </w:r>
      <w:r w:rsidRPr="00BF052D">
        <w:rPr>
          <w:bCs/>
          <w:color w:val="052635"/>
        </w:rPr>
        <w:t xml:space="preserve"> год. В ходе внешней проверки отчета об исполнении бюджета </w:t>
      </w:r>
      <w:proofErr w:type="spellStart"/>
      <w:r>
        <w:rPr>
          <w:bCs/>
          <w:color w:val="052635"/>
        </w:rPr>
        <w:t>Великовечненского</w:t>
      </w:r>
      <w:proofErr w:type="spellEnd"/>
      <w:r w:rsidRPr="00BF052D">
        <w:rPr>
          <w:bCs/>
          <w:color w:val="052635"/>
        </w:rPr>
        <w:t xml:space="preserve"> сельского поселения Белореченского муниципального района Краснодарского края за 2025 год установлено:</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lastRenderedPageBreak/>
        <w:t xml:space="preserve">Доходная часть бюджета </w:t>
      </w:r>
      <w:proofErr w:type="spellStart"/>
      <w:r w:rsidRPr="00361C70">
        <w:rPr>
          <w:bCs/>
          <w:color w:val="052635"/>
        </w:rPr>
        <w:t>Великовечненского</w:t>
      </w:r>
      <w:proofErr w:type="spellEnd"/>
      <w:r w:rsidRPr="00BF052D">
        <w:rPr>
          <w:bCs/>
          <w:color w:val="052635"/>
        </w:rPr>
        <w:t xml:space="preserve"> сельского поселения исполнена в сумме </w:t>
      </w:r>
      <w:r>
        <w:rPr>
          <w:bCs/>
          <w:color w:val="052635"/>
        </w:rPr>
        <w:t>163 009 966,</w:t>
      </w:r>
      <w:proofErr w:type="gramStart"/>
      <w:r>
        <w:rPr>
          <w:bCs/>
          <w:color w:val="052635"/>
        </w:rPr>
        <w:t xml:space="preserve">28 </w:t>
      </w:r>
      <w:r w:rsidRPr="000C7BB9">
        <w:rPr>
          <w:bCs/>
          <w:color w:val="052635"/>
        </w:rPr>
        <w:t xml:space="preserve"> рублей</w:t>
      </w:r>
      <w:proofErr w:type="gramEnd"/>
      <w:r w:rsidRPr="000C7BB9">
        <w:rPr>
          <w:bCs/>
          <w:color w:val="052635"/>
        </w:rPr>
        <w:t xml:space="preserve">, что составило </w:t>
      </w:r>
      <w:r>
        <w:rPr>
          <w:bCs/>
          <w:color w:val="052635"/>
        </w:rPr>
        <w:t>101,2</w:t>
      </w:r>
      <w:r w:rsidRPr="000C7BB9">
        <w:rPr>
          <w:bCs/>
          <w:color w:val="052635"/>
        </w:rPr>
        <w:t>%</w:t>
      </w:r>
      <w:r>
        <w:rPr>
          <w:bCs/>
          <w:color w:val="052635"/>
        </w:rPr>
        <w:t xml:space="preserve"> </w:t>
      </w:r>
      <w:r w:rsidRPr="00BF052D">
        <w:rPr>
          <w:bCs/>
          <w:color w:val="052635"/>
        </w:rPr>
        <w:t xml:space="preserve">к уточненным плановым назначениям. Бюджетные назначения по налоговым и неналоговым доходам исполнены на </w:t>
      </w:r>
      <w:r>
        <w:rPr>
          <w:bCs/>
          <w:color w:val="052635"/>
        </w:rPr>
        <w:t>107,4</w:t>
      </w:r>
      <w:r w:rsidRPr="00BF052D">
        <w:rPr>
          <w:bCs/>
          <w:color w:val="052635"/>
        </w:rPr>
        <w:t xml:space="preserve">%, с превышением фактически полученных над плановыми на </w:t>
      </w:r>
      <w:r>
        <w:rPr>
          <w:bCs/>
          <w:color w:val="052635"/>
        </w:rPr>
        <w:t>2 852 071,59</w:t>
      </w:r>
      <w:r w:rsidRPr="00BF052D">
        <w:rPr>
          <w:bCs/>
          <w:color w:val="052635"/>
        </w:rPr>
        <w:t xml:space="preserve"> рублей. По безвозмездным поступлениям утвержденные назначения исполнены на </w:t>
      </w:r>
      <w:r>
        <w:rPr>
          <w:bCs/>
          <w:color w:val="052635"/>
        </w:rPr>
        <w:t>99,2</w:t>
      </w:r>
      <w:r w:rsidRPr="00BF052D">
        <w:rPr>
          <w:bCs/>
          <w:color w:val="052635"/>
        </w:rPr>
        <w:t xml:space="preserve">%. Расходная часть бюджета исполнена на </w:t>
      </w:r>
      <w:r>
        <w:rPr>
          <w:bCs/>
          <w:color w:val="052635"/>
        </w:rPr>
        <w:t>162 948 164,</w:t>
      </w:r>
      <w:proofErr w:type="gramStart"/>
      <w:r>
        <w:rPr>
          <w:bCs/>
          <w:color w:val="052635"/>
        </w:rPr>
        <w:t>74</w:t>
      </w:r>
      <w:r w:rsidRPr="002A14B1">
        <w:rPr>
          <w:bCs/>
          <w:color w:val="052635"/>
        </w:rPr>
        <w:t xml:space="preserve"> </w:t>
      </w:r>
      <w:r w:rsidRPr="00BF052D">
        <w:rPr>
          <w:bCs/>
          <w:color w:val="052635"/>
        </w:rPr>
        <w:t xml:space="preserve"> рублей</w:t>
      </w:r>
      <w:proofErr w:type="gramEnd"/>
      <w:r w:rsidRPr="00BF052D">
        <w:rPr>
          <w:bCs/>
          <w:color w:val="052635"/>
        </w:rPr>
        <w:t xml:space="preserve"> или </w:t>
      </w:r>
      <w:r>
        <w:rPr>
          <w:bCs/>
          <w:color w:val="052635"/>
        </w:rPr>
        <w:t xml:space="preserve">на </w:t>
      </w:r>
      <w:r w:rsidRPr="00BF052D">
        <w:rPr>
          <w:bCs/>
          <w:color w:val="052635"/>
        </w:rPr>
        <w:t xml:space="preserve"> </w:t>
      </w:r>
      <w:r>
        <w:rPr>
          <w:bCs/>
          <w:color w:val="052635"/>
        </w:rPr>
        <w:t>98,8</w:t>
      </w:r>
      <w:r w:rsidRPr="002A14B1">
        <w:rPr>
          <w:bCs/>
          <w:color w:val="052635"/>
        </w:rPr>
        <w:t>%</w:t>
      </w:r>
      <w:r w:rsidRPr="00BF052D">
        <w:rPr>
          <w:bCs/>
          <w:color w:val="052635"/>
        </w:rPr>
        <w:t xml:space="preserve"> к уточненным плановым назначениям.</w:t>
      </w:r>
    </w:p>
    <w:p w:rsidR="003B52FE" w:rsidRDefault="003B52FE" w:rsidP="003B52FE">
      <w:pPr>
        <w:pStyle w:val="a3"/>
        <w:shd w:val="clear" w:color="auto" w:fill="FFFFFF"/>
        <w:spacing w:after="0"/>
        <w:ind w:firstLine="567"/>
        <w:jc w:val="both"/>
        <w:rPr>
          <w:bCs/>
          <w:color w:val="052635"/>
        </w:rPr>
      </w:pPr>
      <w:r>
        <w:rPr>
          <w:bCs/>
          <w:color w:val="052635"/>
        </w:rPr>
        <w:t>Профицит</w:t>
      </w:r>
      <w:r w:rsidRPr="00BF052D">
        <w:rPr>
          <w:bCs/>
          <w:color w:val="052635"/>
        </w:rPr>
        <w:t xml:space="preserve"> бюджета составил </w:t>
      </w:r>
      <w:proofErr w:type="gramStart"/>
      <w:r>
        <w:rPr>
          <w:bCs/>
          <w:color w:val="052635"/>
        </w:rPr>
        <w:t>61  501</w:t>
      </w:r>
      <w:proofErr w:type="gramEnd"/>
      <w:r>
        <w:rPr>
          <w:bCs/>
          <w:color w:val="052635"/>
        </w:rPr>
        <w:t>,54</w:t>
      </w:r>
      <w:r w:rsidRPr="002A14B1">
        <w:rPr>
          <w:bCs/>
          <w:color w:val="052635"/>
        </w:rPr>
        <w:t xml:space="preserve"> </w:t>
      </w:r>
      <w:r w:rsidRPr="00BF052D">
        <w:rPr>
          <w:bCs/>
          <w:color w:val="052635"/>
        </w:rPr>
        <w:t>рублей.</w:t>
      </w:r>
    </w:p>
    <w:p w:rsidR="003B52FE" w:rsidRPr="00BF052D" w:rsidRDefault="003B52FE" w:rsidP="003B52FE">
      <w:pPr>
        <w:pStyle w:val="a3"/>
        <w:shd w:val="clear" w:color="auto" w:fill="FFFFFF"/>
        <w:spacing w:after="0"/>
        <w:ind w:firstLine="567"/>
        <w:jc w:val="both"/>
        <w:rPr>
          <w:bCs/>
          <w:color w:val="052635"/>
        </w:rPr>
      </w:pPr>
      <w:r w:rsidRPr="00765301">
        <w:rPr>
          <w:bCs/>
          <w:color w:val="052635"/>
        </w:rPr>
        <w:t xml:space="preserve">При анализе «Отчета об исполнении бюджета» (приложение </w:t>
      </w:r>
      <w:proofErr w:type="gramStart"/>
      <w:r w:rsidRPr="00765301">
        <w:rPr>
          <w:bCs/>
          <w:color w:val="052635"/>
        </w:rPr>
        <w:t>4  исполнение</w:t>
      </w:r>
      <w:proofErr w:type="gramEnd"/>
      <w:r w:rsidRPr="00765301">
        <w:rPr>
          <w:bCs/>
          <w:color w:val="052635"/>
        </w:rPr>
        <w:t xml:space="preserve"> расходов по целевым статьям) выявлено несоблюдение требований ст.34 БК РФ, что привело к неэффективному использованию средств местного бюджета на общую сумму 50 752,91 рублей по КЦСР 9900010910  (исполнение судебных решений). Постановление о назначении административного наказания по делу об административном правонарушении №24-058/ЮЛ/1.</w:t>
      </w:r>
    </w:p>
    <w:p w:rsidR="003B52FE" w:rsidRPr="00BF052D" w:rsidRDefault="003B52FE" w:rsidP="003B52FE">
      <w:pPr>
        <w:pStyle w:val="a3"/>
        <w:shd w:val="clear" w:color="auto" w:fill="FFFFFF"/>
        <w:spacing w:after="0"/>
        <w:ind w:firstLine="567"/>
        <w:jc w:val="both"/>
        <w:rPr>
          <w:bCs/>
          <w:color w:val="052635"/>
        </w:rPr>
      </w:pPr>
      <w:r w:rsidRPr="00BF052D">
        <w:rPr>
          <w:bCs/>
          <w:color w:val="052635"/>
        </w:rPr>
        <w:t xml:space="preserve">Годовой отчет об исполнении бюджета </w:t>
      </w:r>
      <w:proofErr w:type="spellStart"/>
      <w:r>
        <w:rPr>
          <w:bCs/>
          <w:color w:val="052635"/>
        </w:rPr>
        <w:t>Ведиковечненского</w:t>
      </w:r>
      <w:proofErr w:type="spellEnd"/>
      <w:r w:rsidRPr="00BF052D">
        <w:rPr>
          <w:bCs/>
          <w:color w:val="052635"/>
        </w:rPr>
        <w:t xml:space="preserve"> сельского поселения Белореченского муниципального района Краснодарского края за 2025 год соответствует установленным требованиям бюджетного законодательства по содержанию и полноте отражения информации.</w:t>
      </w:r>
    </w:p>
    <w:p w:rsidR="003B52FE" w:rsidRDefault="003B52FE" w:rsidP="003B52FE">
      <w:pPr>
        <w:pStyle w:val="a3"/>
        <w:shd w:val="clear" w:color="auto" w:fill="FFFFFF"/>
        <w:spacing w:after="0"/>
        <w:ind w:firstLine="567"/>
        <w:jc w:val="both"/>
        <w:rPr>
          <w:bCs/>
          <w:color w:val="052635"/>
        </w:rPr>
      </w:pPr>
      <w:r w:rsidRPr="00BF052D">
        <w:rPr>
          <w:bCs/>
          <w:color w:val="052635"/>
        </w:rPr>
        <w:t xml:space="preserve">На основе проведенной внешней проверки годовой консолидированной бюджетной отчетности </w:t>
      </w:r>
      <w:proofErr w:type="spellStart"/>
      <w:r>
        <w:rPr>
          <w:bCs/>
          <w:color w:val="052635"/>
        </w:rPr>
        <w:t>Великовечненского</w:t>
      </w:r>
      <w:proofErr w:type="spellEnd"/>
      <w:r w:rsidRPr="00BF052D">
        <w:rPr>
          <w:bCs/>
          <w:color w:val="052635"/>
        </w:rPr>
        <w:t xml:space="preserve"> сельского поселения Белореченского муниципального района Краснодарского края Контрольно-счетная палата муниципального образования Белореченский муниципальный район Краснодарского края за 2025 год годовой отчет об исполнении бюджета признает достоверным.</w:t>
      </w:r>
    </w:p>
    <w:p w:rsidR="003B52FE" w:rsidRPr="00BF052D" w:rsidRDefault="003B52FE" w:rsidP="003B52FE">
      <w:pPr>
        <w:pStyle w:val="a3"/>
        <w:shd w:val="clear" w:color="auto" w:fill="FFFFFF"/>
        <w:spacing w:after="0"/>
        <w:ind w:firstLine="567"/>
        <w:jc w:val="both"/>
        <w:rPr>
          <w:bCs/>
          <w:color w:val="052635"/>
        </w:rPr>
      </w:pPr>
      <w:r w:rsidRPr="00765301">
        <w:rPr>
          <w:bCs/>
          <w:color w:val="052635"/>
        </w:rPr>
        <w:t xml:space="preserve">Контрольно-счетная палата предлагает Совету </w:t>
      </w:r>
      <w:proofErr w:type="spellStart"/>
      <w:r w:rsidRPr="00765301">
        <w:rPr>
          <w:bCs/>
          <w:color w:val="052635"/>
        </w:rPr>
        <w:t>Великовечненского</w:t>
      </w:r>
      <w:proofErr w:type="spellEnd"/>
      <w:r w:rsidRPr="00765301">
        <w:rPr>
          <w:bCs/>
          <w:color w:val="052635"/>
        </w:rPr>
        <w:t xml:space="preserve"> сельского поселения Белореченского муниципального района принять к рассмотрению отчет об исполнении бюджета </w:t>
      </w:r>
      <w:proofErr w:type="spellStart"/>
      <w:r w:rsidRPr="00765301">
        <w:rPr>
          <w:bCs/>
          <w:color w:val="052635"/>
        </w:rPr>
        <w:t>Великовечненского</w:t>
      </w:r>
      <w:proofErr w:type="spellEnd"/>
      <w:r w:rsidRPr="00765301">
        <w:rPr>
          <w:bCs/>
          <w:color w:val="052635"/>
        </w:rPr>
        <w:t xml:space="preserve"> сельского поселения Белореченского муниципального района </w:t>
      </w:r>
      <w:proofErr w:type="spellStart"/>
      <w:r w:rsidRPr="00765301">
        <w:rPr>
          <w:bCs/>
          <w:color w:val="052635"/>
        </w:rPr>
        <w:t>Краснодасркого</w:t>
      </w:r>
      <w:proofErr w:type="spellEnd"/>
      <w:r w:rsidRPr="00765301">
        <w:rPr>
          <w:bCs/>
          <w:color w:val="052635"/>
        </w:rPr>
        <w:t xml:space="preserve"> края за 2025 год.</w:t>
      </w:r>
    </w:p>
    <w:p w:rsidR="003B52FE" w:rsidRPr="008F112B" w:rsidRDefault="003B52FE" w:rsidP="003B52FE">
      <w:pPr>
        <w:pStyle w:val="a3"/>
        <w:shd w:val="clear" w:color="auto" w:fill="FFFFFF"/>
        <w:spacing w:after="0"/>
        <w:ind w:firstLine="567"/>
        <w:jc w:val="both"/>
      </w:pPr>
    </w:p>
    <w:p w:rsidR="003B52FE" w:rsidRPr="008F112B" w:rsidRDefault="003B52FE" w:rsidP="008F112B">
      <w:pPr>
        <w:jc w:val="both"/>
        <w:rPr>
          <w:sz w:val="24"/>
          <w:szCs w:val="24"/>
        </w:rPr>
      </w:pPr>
    </w:p>
    <w:sectPr w:rsidR="003B52FE" w:rsidRPr="008F11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C9"/>
    <w:rsid w:val="0003621B"/>
    <w:rsid w:val="001D1F8A"/>
    <w:rsid w:val="0036335C"/>
    <w:rsid w:val="003B52FE"/>
    <w:rsid w:val="0052202F"/>
    <w:rsid w:val="007E3863"/>
    <w:rsid w:val="008D17DF"/>
    <w:rsid w:val="008F112B"/>
    <w:rsid w:val="009076DA"/>
    <w:rsid w:val="00B21FF7"/>
    <w:rsid w:val="00BF052D"/>
    <w:rsid w:val="00CA7D6C"/>
    <w:rsid w:val="00D5016C"/>
    <w:rsid w:val="00E75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18A1"/>
  <w15:chartTrackingRefBased/>
  <w15:docId w15:val="{A769551F-2E6B-4145-A64C-195A8EFC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D1F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uiPriority w:val="99"/>
    <w:semiHidden/>
    <w:qFormat/>
    <w:rsid w:val="00D50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3798</Words>
  <Characters>21650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kcp1</cp:lastModifiedBy>
  <cp:revision>16</cp:revision>
  <dcterms:created xsi:type="dcterms:W3CDTF">2026-02-18T06:54:00Z</dcterms:created>
  <dcterms:modified xsi:type="dcterms:W3CDTF">2026-07-02T10:13:00Z</dcterms:modified>
</cp:coreProperties>
</file>